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43D6C" w14:textId="77777777" w:rsidR="00AC7634" w:rsidRPr="00A35068" w:rsidRDefault="00AC7634" w:rsidP="00AC7634">
      <w:pPr>
        <w:ind w:left="980" w:right="140" w:hanging="98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35068">
        <w:rPr>
          <w:rFonts w:asciiTheme="minorEastAsia" w:eastAsiaTheme="minorEastAsia" w:hAnsiTheme="minorEastAsia"/>
          <w:b/>
          <w:bCs/>
          <w:sz w:val="32"/>
          <w:szCs w:val="32"/>
        </w:rPr>
        <w:t>國立中山大學</w:t>
      </w:r>
      <w:r w:rsidRPr="00A35068">
        <w:rPr>
          <w:rFonts w:asciiTheme="minorEastAsia" w:eastAsiaTheme="minorEastAsia" w:hAnsiTheme="minorEastAsia" w:hint="eastAsia"/>
          <w:b/>
          <w:bCs/>
          <w:sz w:val="32"/>
          <w:szCs w:val="32"/>
        </w:rPr>
        <w:t>經濟學研究所</w:t>
      </w:r>
      <w:r w:rsidRPr="00A35068">
        <w:rPr>
          <w:rFonts w:asciiTheme="minorEastAsia" w:eastAsiaTheme="minorEastAsia" w:hAnsiTheme="minorEastAsia"/>
          <w:b/>
          <w:bCs/>
          <w:sz w:val="32"/>
          <w:szCs w:val="32"/>
        </w:rPr>
        <w:t>誠徵專任教師</w:t>
      </w:r>
    </w:p>
    <w:p w14:paraId="11152411" w14:textId="77777777" w:rsidR="00A35068" w:rsidRDefault="00AC7634" w:rsidP="00A35068">
      <w:pPr>
        <w:ind w:right="140"/>
        <w:rPr>
          <w:rFonts w:asciiTheme="minorEastAsia" w:eastAsiaTheme="minorEastAsia" w:hAnsiTheme="minorEastAsia"/>
          <w:b/>
          <w:szCs w:val="24"/>
        </w:rPr>
      </w:pPr>
      <w:r w:rsidRPr="00A35068">
        <w:rPr>
          <w:rFonts w:asciiTheme="minorEastAsia" w:eastAsiaTheme="minorEastAsia" w:hAnsiTheme="minorEastAsia"/>
          <w:b/>
          <w:szCs w:val="24"/>
        </w:rPr>
        <w:t>本系目前有碩士</w:t>
      </w:r>
      <w:proofErr w:type="gramStart"/>
      <w:r w:rsidRPr="00A35068">
        <w:rPr>
          <w:rFonts w:asciiTheme="minorEastAsia" w:eastAsiaTheme="minorEastAsia" w:hAnsiTheme="minorEastAsia"/>
          <w:b/>
          <w:szCs w:val="24"/>
        </w:rPr>
        <w:t>及碩專</w:t>
      </w:r>
      <w:proofErr w:type="gramEnd"/>
      <w:r w:rsidRPr="00A35068">
        <w:rPr>
          <w:rFonts w:asciiTheme="minorEastAsia" w:eastAsiaTheme="minorEastAsia" w:hAnsiTheme="minorEastAsia"/>
          <w:b/>
          <w:szCs w:val="24"/>
        </w:rPr>
        <w:t>班，為了強化師資及學術研究能力，並填補本</w:t>
      </w:r>
      <w:r w:rsidRPr="00A35068">
        <w:rPr>
          <w:rFonts w:asciiTheme="minorEastAsia" w:eastAsiaTheme="minorEastAsia" w:hAnsiTheme="minorEastAsia" w:hint="eastAsia"/>
          <w:b/>
          <w:szCs w:val="24"/>
        </w:rPr>
        <w:t>所</w:t>
      </w:r>
      <w:r w:rsidRPr="00A35068">
        <w:rPr>
          <w:rFonts w:asciiTheme="minorEastAsia" w:eastAsiaTheme="minorEastAsia" w:hAnsiTheme="minorEastAsia"/>
          <w:b/>
          <w:szCs w:val="24"/>
        </w:rPr>
        <w:t>退休教師缺，本</w:t>
      </w:r>
      <w:r w:rsidRPr="00A35068">
        <w:rPr>
          <w:rFonts w:asciiTheme="minorEastAsia" w:eastAsiaTheme="minorEastAsia" w:hAnsiTheme="minorEastAsia" w:hint="eastAsia"/>
          <w:b/>
          <w:szCs w:val="24"/>
        </w:rPr>
        <w:t>所擬</w:t>
      </w:r>
      <w:r w:rsidRPr="00A35068">
        <w:rPr>
          <w:rFonts w:asciiTheme="minorEastAsia" w:eastAsiaTheme="minorEastAsia" w:hAnsiTheme="minorEastAsia"/>
          <w:b/>
          <w:szCs w:val="24"/>
        </w:rPr>
        <w:t>誠徵專任師資。</w:t>
      </w:r>
    </w:p>
    <w:p w14:paraId="73154CC1" w14:textId="77777777" w:rsidR="00AC7634" w:rsidRPr="00A35068" w:rsidRDefault="00AC7634" w:rsidP="00D82DDA">
      <w:pPr>
        <w:spacing w:beforeLines="50" w:before="197" w:line="500" w:lineRule="exact"/>
        <w:ind w:right="142"/>
        <w:rPr>
          <w:rFonts w:asciiTheme="minorEastAsia" w:eastAsiaTheme="minorEastAsia" w:hAnsiTheme="minorEastAsia"/>
          <w:b/>
          <w:szCs w:val="24"/>
        </w:rPr>
      </w:pP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●</w:t>
      </w:r>
      <w:r w:rsidRPr="00A35068">
        <w:rPr>
          <w:rFonts w:asciiTheme="minorEastAsia" w:eastAsiaTheme="minorEastAsia" w:hAnsiTheme="minorEastAsia"/>
          <w:b/>
          <w:szCs w:val="24"/>
        </w:rPr>
        <w:t>需求專長：</w:t>
      </w:r>
      <w:r w:rsidRPr="00A35068">
        <w:rPr>
          <w:rFonts w:asciiTheme="minorEastAsia" w:eastAsiaTheme="minorEastAsia" w:hAnsiTheme="minorEastAsia" w:hint="eastAsia"/>
          <w:b/>
          <w:szCs w:val="24"/>
        </w:rPr>
        <w:t>經濟學</w:t>
      </w:r>
      <w:r w:rsidRPr="00A35068">
        <w:rPr>
          <w:rFonts w:asciiTheme="minorEastAsia" w:eastAsiaTheme="minorEastAsia" w:hAnsiTheme="minorEastAsia"/>
          <w:b/>
          <w:szCs w:val="24"/>
        </w:rPr>
        <w:t>相關領域</w:t>
      </w:r>
      <w:r w:rsidR="00322DFB">
        <w:rPr>
          <w:rFonts w:asciiTheme="minorEastAsia" w:eastAsiaTheme="minorEastAsia" w:hAnsiTheme="minorEastAsia" w:hint="eastAsia"/>
          <w:b/>
          <w:szCs w:val="24"/>
        </w:rPr>
        <w:t>，</w:t>
      </w:r>
      <w:r w:rsidR="00322DFB" w:rsidRPr="00AB2785">
        <w:rPr>
          <w:rFonts w:asciiTheme="minorEastAsia" w:eastAsiaTheme="minorEastAsia" w:hAnsiTheme="minorEastAsia" w:hint="eastAsia"/>
          <w:b/>
          <w:szCs w:val="24"/>
        </w:rPr>
        <w:t>具實證背景尤佳</w:t>
      </w:r>
      <w:r w:rsidRPr="00AB2785">
        <w:rPr>
          <w:rFonts w:asciiTheme="minorEastAsia" w:eastAsiaTheme="minorEastAsia" w:hAnsiTheme="minorEastAsia"/>
          <w:b/>
          <w:szCs w:val="24"/>
        </w:rPr>
        <w:t>。</w:t>
      </w:r>
    </w:p>
    <w:p w14:paraId="132E8B3E" w14:textId="77777777" w:rsidR="00AC7634" w:rsidRPr="00A35068" w:rsidRDefault="00AC7634" w:rsidP="00D82DDA">
      <w:pPr>
        <w:spacing w:line="500" w:lineRule="exact"/>
        <w:ind w:left="980" w:right="140" w:hanging="980"/>
        <w:jc w:val="both"/>
        <w:rPr>
          <w:rFonts w:ascii="Times R" w:hAnsi="Times R" w:cs="新細明體" w:hint="eastAsia"/>
          <w:b/>
          <w:noProof/>
          <w:color w:val="1D2129"/>
          <w:kern w:val="0"/>
          <w:szCs w:val="24"/>
        </w:rPr>
      </w:pP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●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需求職別：助理教授</w:t>
      </w:r>
      <w:r w:rsidRPr="00A35068">
        <w:rPr>
          <w:rFonts w:ascii="Times R" w:hAnsi="Times R" w:cs="新細明體" w:hint="eastAsia"/>
          <w:b/>
          <w:noProof/>
          <w:color w:val="1D2129"/>
          <w:kern w:val="0"/>
          <w:szCs w:val="24"/>
        </w:rPr>
        <w:t>以上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。</w:t>
      </w:r>
    </w:p>
    <w:p w14:paraId="7BA07833" w14:textId="77777777" w:rsidR="00AC7634" w:rsidRPr="00A35068" w:rsidRDefault="00AC7634" w:rsidP="00D82DDA">
      <w:pPr>
        <w:spacing w:line="500" w:lineRule="exact"/>
        <w:ind w:left="980" w:right="140" w:hanging="980"/>
        <w:jc w:val="both"/>
        <w:rPr>
          <w:rFonts w:ascii="Times R" w:hAnsi="Times R" w:cs="新細明體" w:hint="eastAsia"/>
          <w:b/>
          <w:noProof/>
          <w:color w:val="1D2129"/>
          <w:kern w:val="0"/>
          <w:szCs w:val="24"/>
        </w:rPr>
      </w:pP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●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需求人數：</w:t>
      </w:r>
      <w:r w:rsidR="00A35068"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1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名。</w:t>
      </w:r>
    </w:p>
    <w:p w14:paraId="563042F3" w14:textId="77777777" w:rsidR="00AC7634" w:rsidRPr="00A35068" w:rsidRDefault="00AC7634" w:rsidP="00D82DDA">
      <w:pPr>
        <w:spacing w:line="500" w:lineRule="exact"/>
        <w:ind w:left="854" w:right="140" w:hanging="854"/>
        <w:jc w:val="both"/>
        <w:rPr>
          <w:rFonts w:asciiTheme="minorEastAsia" w:eastAsiaTheme="minorEastAsia" w:hAnsiTheme="minorEastAsia"/>
          <w:b/>
          <w:szCs w:val="24"/>
        </w:rPr>
      </w:pP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●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資格</w:t>
      </w:r>
      <w:r w:rsidRPr="00A35068">
        <w:rPr>
          <w:rFonts w:asciiTheme="minorEastAsia" w:eastAsiaTheme="minorEastAsia" w:hAnsiTheme="minorEastAsia"/>
          <w:b/>
          <w:szCs w:val="24"/>
        </w:rPr>
        <w:t>：國內外大學取得</w:t>
      </w:r>
      <w:r w:rsidRPr="00A35068">
        <w:rPr>
          <w:rFonts w:asciiTheme="minorEastAsia" w:eastAsiaTheme="minorEastAsia" w:hAnsiTheme="minorEastAsia" w:hint="eastAsia"/>
          <w:b/>
          <w:szCs w:val="24"/>
        </w:rPr>
        <w:t>經濟學等</w:t>
      </w:r>
      <w:r w:rsidRPr="00A35068">
        <w:rPr>
          <w:rFonts w:asciiTheme="minorEastAsia" w:eastAsiaTheme="minorEastAsia" w:hAnsiTheme="minorEastAsia"/>
          <w:b/>
          <w:szCs w:val="24"/>
        </w:rPr>
        <w:t>相關博士學位，並需符合本校新進教師聘任審查要點之規範</w:t>
      </w:r>
      <w:r w:rsidRPr="00A35068">
        <w:rPr>
          <w:rFonts w:asciiTheme="minorEastAsia" w:eastAsiaTheme="minorEastAsia" w:hAnsiTheme="minorEastAsia" w:hint="eastAsia"/>
          <w:b/>
          <w:szCs w:val="24"/>
        </w:rPr>
        <w:t>，</w:t>
      </w:r>
      <w:r w:rsidRPr="00A35068">
        <w:rPr>
          <w:rFonts w:asciiTheme="minorEastAsia" w:eastAsiaTheme="minorEastAsia" w:hAnsiTheme="minorEastAsia"/>
          <w:b/>
          <w:szCs w:val="24"/>
        </w:rPr>
        <w:t>相關法規</w:t>
      </w:r>
      <w:r w:rsidRPr="00A35068">
        <w:rPr>
          <w:rFonts w:asciiTheme="minorEastAsia" w:eastAsiaTheme="minorEastAsia" w:hAnsiTheme="minorEastAsia" w:hint="eastAsia"/>
          <w:b/>
          <w:szCs w:val="24"/>
        </w:rPr>
        <w:t>請參閱</w:t>
      </w:r>
      <w:proofErr w:type="gramStart"/>
      <w:r w:rsidRPr="00A35068">
        <w:rPr>
          <w:rFonts w:asciiTheme="minorEastAsia" w:eastAsiaTheme="minorEastAsia" w:hAnsiTheme="minorEastAsia" w:hint="eastAsia"/>
          <w:b/>
          <w:szCs w:val="24"/>
        </w:rPr>
        <w:t>（</w:t>
      </w:r>
      <w:proofErr w:type="gramEnd"/>
      <w:r w:rsidR="00A35068">
        <w:rPr>
          <w:rFonts w:asciiTheme="minorEastAsia" w:eastAsiaTheme="minorEastAsia" w:hAnsiTheme="minorEastAsia"/>
          <w:b/>
          <w:szCs w:val="24"/>
        </w:rPr>
        <w:t xml:space="preserve"> </w:t>
      </w:r>
      <w:r w:rsidR="00FD4314" w:rsidRPr="00FD4314">
        <w:rPr>
          <w:rFonts w:asciiTheme="minorEastAsia" w:eastAsiaTheme="minorEastAsia" w:hAnsiTheme="minorEastAsia"/>
          <w:b/>
          <w:szCs w:val="24"/>
        </w:rPr>
        <w:t>https://law.nsysu.edu.tw/rule/index?dep=20191018141608</w:t>
      </w:r>
      <w:r w:rsidR="00FD4314">
        <w:rPr>
          <w:rFonts w:asciiTheme="minorEastAsia" w:eastAsiaTheme="minorEastAsia" w:hAnsiTheme="minorEastAsia"/>
          <w:b/>
          <w:szCs w:val="24"/>
        </w:rPr>
        <w:t>）</w:t>
      </w:r>
    </w:p>
    <w:p w14:paraId="14853906" w14:textId="77777777" w:rsidR="00D82DDA" w:rsidRDefault="00AC7634" w:rsidP="00D82DDA">
      <w:pPr>
        <w:spacing w:line="500" w:lineRule="exact"/>
        <w:ind w:left="240" w:right="142" w:hangingChars="100" w:hanging="240"/>
        <w:jc w:val="both"/>
        <w:rPr>
          <w:rFonts w:ascii="Times R" w:hAnsi="Times R" w:cs="新細明體" w:hint="eastAsia"/>
          <w:b/>
          <w:noProof/>
          <w:color w:val="1D2129"/>
          <w:kern w:val="0"/>
          <w:szCs w:val="24"/>
        </w:rPr>
      </w:pP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●</w:t>
      </w:r>
      <w:r w:rsidRPr="00A35068">
        <w:rPr>
          <w:rFonts w:ascii="Times R" w:hAnsi="Times R" w:cs="新細明體"/>
          <w:b/>
          <w:color w:val="1D2129"/>
          <w:kern w:val="0"/>
          <w:szCs w:val="24"/>
        </w:rPr>
        <w:t>申請截止日期：</w:t>
      </w:r>
      <w:r w:rsidR="000726C5" w:rsidRPr="00A14B43">
        <w:rPr>
          <w:rFonts w:ascii="Times R" w:hAnsi="Times R" w:cs="新細明體" w:hint="eastAsia"/>
          <w:b/>
          <w:kern w:val="0"/>
          <w:szCs w:val="24"/>
        </w:rPr>
        <w:t>11</w:t>
      </w:r>
      <w:r w:rsidR="005706D0" w:rsidRPr="00A14B43">
        <w:rPr>
          <w:rFonts w:ascii="Times R" w:hAnsi="Times R" w:cs="新細明體" w:hint="eastAsia"/>
          <w:b/>
          <w:kern w:val="0"/>
          <w:szCs w:val="24"/>
        </w:rPr>
        <w:t>0</w:t>
      </w:r>
      <w:r w:rsidRPr="00A14B43">
        <w:rPr>
          <w:rFonts w:ascii="Times R" w:hAnsi="Times R" w:cs="新細明體" w:hint="eastAsia"/>
          <w:b/>
          <w:kern w:val="0"/>
          <w:szCs w:val="24"/>
        </w:rPr>
        <w:t>年</w:t>
      </w:r>
      <w:r w:rsidR="009B49CB" w:rsidRPr="00A14B43">
        <w:rPr>
          <w:rFonts w:ascii="Times R" w:hAnsi="Times R" w:cs="新細明體"/>
          <w:b/>
          <w:kern w:val="0"/>
          <w:szCs w:val="24"/>
        </w:rPr>
        <w:t>1</w:t>
      </w:r>
      <w:r w:rsidR="005706D0" w:rsidRPr="00A14B43">
        <w:rPr>
          <w:rFonts w:ascii="Times R" w:hAnsi="Times R" w:cs="新細明體" w:hint="eastAsia"/>
          <w:b/>
          <w:kern w:val="0"/>
          <w:szCs w:val="24"/>
        </w:rPr>
        <w:t>2</w:t>
      </w:r>
      <w:r w:rsidRPr="00A14B43">
        <w:rPr>
          <w:rFonts w:ascii="Times R" w:hAnsi="Times R" w:cs="新細明體" w:hint="eastAsia"/>
          <w:b/>
          <w:kern w:val="0"/>
          <w:szCs w:val="24"/>
        </w:rPr>
        <w:t>月</w:t>
      </w:r>
      <w:r w:rsidR="00AB2785" w:rsidRPr="00A14B43">
        <w:rPr>
          <w:rFonts w:ascii="Times R" w:hAnsi="Times R" w:cs="新細明體" w:hint="eastAsia"/>
          <w:b/>
          <w:kern w:val="0"/>
          <w:szCs w:val="24"/>
        </w:rPr>
        <w:t>3</w:t>
      </w:r>
      <w:r w:rsidR="00AB2785" w:rsidRPr="00A14B43">
        <w:rPr>
          <w:rFonts w:ascii="Times R" w:hAnsi="Times R" w:cs="新細明體"/>
          <w:b/>
          <w:kern w:val="0"/>
          <w:szCs w:val="24"/>
        </w:rPr>
        <w:t>1</w:t>
      </w:r>
      <w:r w:rsidR="005B0886" w:rsidRPr="00A14B43">
        <w:rPr>
          <w:rFonts w:ascii="Times R" w:hAnsi="Times R" w:cs="新細明體" w:hint="eastAsia"/>
          <w:b/>
          <w:kern w:val="0"/>
          <w:szCs w:val="24"/>
        </w:rPr>
        <w:t>日</w:t>
      </w:r>
      <w:r w:rsidR="005B0886">
        <w:rPr>
          <w:rFonts w:ascii="Times R" w:hAnsi="Times R" w:cs="新細明體" w:hint="eastAsia"/>
          <w:b/>
          <w:kern w:val="0"/>
          <w:szCs w:val="24"/>
        </w:rPr>
        <w:t>（星期</w:t>
      </w:r>
      <w:r w:rsidR="005706D0">
        <w:rPr>
          <w:rFonts w:ascii="Times R" w:hAnsi="Times R" w:cs="新細明體" w:hint="eastAsia"/>
          <w:b/>
          <w:kern w:val="0"/>
          <w:szCs w:val="24"/>
        </w:rPr>
        <w:t>五</w:t>
      </w:r>
      <w:r w:rsidRPr="00AB2785">
        <w:rPr>
          <w:rFonts w:ascii="Times R" w:hAnsi="Times R" w:cs="新細明體" w:hint="eastAsia"/>
          <w:b/>
          <w:kern w:val="0"/>
          <w:szCs w:val="24"/>
        </w:rPr>
        <w:t>）</w:t>
      </w:r>
      <w:r w:rsidRPr="00A35068">
        <w:rPr>
          <w:rFonts w:ascii="Times R" w:hAnsi="Times R" w:cs="新細明體"/>
          <w:b/>
          <w:color w:val="1D2129"/>
          <w:kern w:val="0"/>
          <w:szCs w:val="24"/>
        </w:rPr>
        <w:t>。</w:t>
      </w:r>
    </w:p>
    <w:p w14:paraId="55E95F5D" w14:textId="77777777" w:rsidR="00AC7634" w:rsidRPr="00A35068" w:rsidRDefault="00AC7634" w:rsidP="00D82DDA">
      <w:pPr>
        <w:spacing w:line="500" w:lineRule="exact"/>
        <w:ind w:left="240" w:right="142" w:hangingChars="100" w:hanging="240"/>
        <w:jc w:val="both"/>
        <w:rPr>
          <w:rFonts w:ascii="Times R" w:hAnsi="Times R" w:cs="新細明體" w:hint="eastAsia"/>
          <w:b/>
          <w:noProof/>
          <w:color w:val="1D2129"/>
          <w:kern w:val="0"/>
          <w:szCs w:val="24"/>
        </w:rPr>
      </w:pP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●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申請資料：</w:t>
      </w:r>
      <w:r w:rsidRPr="00A35068">
        <w:rPr>
          <w:rFonts w:ascii="Times R" w:hAnsi="Times R" w:cs="新細明體" w:hint="eastAsia"/>
          <w:b/>
          <w:noProof/>
          <w:color w:val="1D2129"/>
          <w:kern w:val="0"/>
          <w:szCs w:val="24"/>
        </w:rPr>
        <w:tab/>
      </w:r>
      <w:bookmarkStart w:id="0" w:name="_GoBack"/>
      <w:bookmarkEnd w:id="0"/>
    </w:p>
    <w:p w14:paraId="74FC57DC" w14:textId="77777777" w:rsidR="00AC7634" w:rsidRPr="00D82DDA" w:rsidRDefault="00AC7634" w:rsidP="00D82DDA">
      <w:pPr>
        <w:pStyle w:val="aa"/>
        <w:numPr>
          <w:ilvl w:val="0"/>
          <w:numId w:val="1"/>
        </w:numPr>
        <w:tabs>
          <w:tab w:val="left" w:pos="182"/>
        </w:tabs>
        <w:spacing w:afterLines="50" w:after="197" w:line="400" w:lineRule="exact"/>
        <w:ind w:leftChars="0" w:left="854" w:right="142" w:hanging="224"/>
        <w:jc w:val="both"/>
        <w:rPr>
          <w:rFonts w:asciiTheme="minorEastAsia" w:eastAsiaTheme="minorEastAsia" w:hAnsiTheme="minorEastAsia"/>
          <w:b/>
          <w:szCs w:val="24"/>
        </w:rPr>
      </w:pPr>
      <w:r w:rsidRPr="00D82DDA">
        <w:rPr>
          <w:rFonts w:asciiTheme="minorEastAsia" w:eastAsiaTheme="minorEastAsia" w:hAnsiTheme="minorEastAsia"/>
          <w:b/>
          <w:szCs w:val="24"/>
        </w:rPr>
        <w:t>履歷表：請列出個人相片、聯絡電話、生日、手機、通訊及戶籍地址、E-MAIL、</w:t>
      </w:r>
      <w:r w:rsidR="00D82DDA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Pr="00D82DDA">
        <w:rPr>
          <w:rFonts w:asciiTheme="minorEastAsia" w:eastAsiaTheme="minorEastAsia" w:hAnsiTheme="minorEastAsia"/>
          <w:b/>
          <w:szCs w:val="24"/>
        </w:rPr>
        <w:t>學歷、經歷、專長、現職及職稱、</w:t>
      </w:r>
      <w:r w:rsidRPr="00D82DDA">
        <w:rPr>
          <w:rFonts w:asciiTheme="minorEastAsia" w:eastAsiaTheme="minorEastAsia" w:hAnsiTheme="minorEastAsia" w:hint="eastAsia"/>
          <w:b/>
          <w:szCs w:val="24"/>
        </w:rPr>
        <w:t>3封推薦信、</w:t>
      </w:r>
      <w:r w:rsidRPr="00D82DDA">
        <w:rPr>
          <w:rFonts w:asciiTheme="minorEastAsia" w:eastAsiaTheme="minorEastAsia" w:hAnsiTheme="minorEastAsia"/>
          <w:b/>
          <w:szCs w:val="24"/>
        </w:rPr>
        <w:t>教學年資、可開授之英文及中文課程、未來研究方向、傑出事蹟等有利審查資料。</w:t>
      </w:r>
    </w:p>
    <w:p w14:paraId="0FC39467" w14:textId="77777777" w:rsidR="00AC7634" w:rsidRPr="00D82DDA" w:rsidRDefault="00AC7634" w:rsidP="00D82DDA">
      <w:pPr>
        <w:pStyle w:val="aa"/>
        <w:numPr>
          <w:ilvl w:val="0"/>
          <w:numId w:val="1"/>
        </w:numPr>
        <w:tabs>
          <w:tab w:val="left" w:pos="182"/>
        </w:tabs>
        <w:spacing w:afterLines="50" w:after="197" w:line="400" w:lineRule="exact"/>
        <w:ind w:leftChars="0" w:left="854" w:right="142" w:hanging="224"/>
        <w:jc w:val="both"/>
        <w:rPr>
          <w:rFonts w:asciiTheme="minorEastAsia" w:eastAsiaTheme="minorEastAsia" w:hAnsiTheme="minorEastAsia"/>
          <w:b/>
          <w:szCs w:val="24"/>
        </w:rPr>
      </w:pPr>
      <w:r w:rsidRPr="00D82DDA">
        <w:rPr>
          <w:rFonts w:asciiTheme="minorEastAsia" w:eastAsiaTheme="minorEastAsia" w:hAnsiTheme="minorEastAsia"/>
          <w:b/>
          <w:szCs w:val="24"/>
        </w:rPr>
        <w:t>著作目錄：請列出五年內著作目錄，包括學術期刊論文(必須註明SSCI、TSSCI等；以及科技部領域期刊排名及等級)</w:t>
      </w:r>
      <w:r w:rsidRPr="00D82DDA">
        <w:rPr>
          <w:rFonts w:asciiTheme="minorEastAsia" w:eastAsiaTheme="minorEastAsia" w:hAnsiTheme="minorEastAsia" w:hint="eastAsia"/>
          <w:b/>
          <w:szCs w:val="24"/>
        </w:rPr>
        <w:t>和</w:t>
      </w:r>
      <w:r w:rsidRPr="00D82DDA">
        <w:rPr>
          <w:rFonts w:asciiTheme="minorEastAsia" w:eastAsiaTheme="minorEastAsia" w:hAnsiTheme="minorEastAsia"/>
          <w:b/>
          <w:szCs w:val="24"/>
        </w:rPr>
        <w:t>發表於國內及國外研討會論文等。（</w:t>
      </w:r>
      <w:r w:rsidRPr="00D82DDA">
        <w:rPr>
          <w:rFonts w:asciiTheme="minorEastAsia" w:eastAsiaTheme="minorEastAsia" w:hAnsiTheme="minorEastAsia" w:hint="eastAsia"/>
          <w:b/>
          <w:szCs w:val="24"/>
        </w:rPr>
        <w:t>目錄</w:t>
      </w:r>
      <w:r w:rsidRPr="00D82DDA">
        <w:rPr>
          <w:rFonts w:asciiTheme="minorEastAsia" w:eastAsiaTheme="minorEastAsia" w:hAnsiTheme="minorEastAsia"/>
          <w:b/>
          <w:szCs w:val="24"/>
        </w:rPr>
        <w:t>格式請參閱科技部</w:t>
      </w:r>
      <w:r w:rsidRPr="00D82DDA">
        <w:rPr>
          <w:rFonts w:asciiTheme="minorEastAsia" w:eastAsiaTheme="minorEastAsia" w:hAnsiTheme="minorEastAsia" w:hint="eastAsia"/>
          <w:b/>
          <w:szCs w:val="24"/>
        </w:rPr>
        <w:t>C</w:t>
      </w:r>
      <w:r w:rsidRPr="00D82DDA">
        <w:rPr>
          <w:rFonts w:asciiTheme="minorEastAsia" w:eastAsiaTheme="minorEastAsia" w:hAnsiTheme="minorEastAsia"/>
          <w:b/>
          <w:szCs w:val="24"/>
        </w:rPr>
        <w:t xml:space="preserve">M </w:t>
      </w:r>
      <w:r w:rsidRPr="00D82DDA">
        <w:rPr>
          <w:rFonts w:asciiTheme="minorEastAsia" w:eastAsiaTheme="minorEastAsia" w:hAnsiTheme="minorEastAsia" w:hint="eastAsia"/>
          <w:b/>
          <w:szCs w:val="24"/>
        </w:rPr>
        <w:t>302表格</w:t>
      </w:r>
      <w:r w:rsidRPr="00D82DDA">
        <w:rPr>
          <w:rFonts w:asciiTheme="minorEastAsia" w:eastAsiaTheme="minorEastAsia" w:hAnsiTheme="minorEastAsia"/>
          <w:b/>
          <w:szCs w:val="24"/>
        </w:rPr>
        <w:t>）</w:t>
      </w:r>
    </w:p>
    <w:p w14:paraId="5D20E219" w14:textId="77777777" w:rsidR="00AC7634" w:rsidRPr="00D82DDA" w:rsidRDefault="00AC7634" w:rsidP="00D82DDA">
      <w:pPr>
        <w:pStyle w:val="aa"/>
        <w:numPr>
          <w:ilvl w:val="0"/>
          <w:numId w:val="1"/>
        </w:numPr>
        <w:tabs>
          <w:tab w:val="left" w:pos="182"/>
        </w:tabs>
        <w:spacing w:afterLines="50" w:after="197" w:line="400" w:lineRule="exact"/>
        <w:ind w:leftChars="0" w:left="854" w:right="142" w:hanging="224"/>
        <w:jc w:val="both"/>
        <w:rPr>
          <w:rFonts w:asciiTheme="minorEastAsia" w:eastAsiaTheme="minorEastAsia" w:hAnsiTheme="minorEastAsia"/>
          <w:b/>
          <w:szCs w:val="24"/>
        </w:rPr>
      </w:pPr>
      <w:r w:rsidRPr="00D82DDA">
        <w:rPr>
          <w:rFonts w:asciiTheme="minorEastAsia" w:eastAsiaTheme="minorEastAsia" w:hAnsiTheme="minorEastAsia"/>
          <w:b/>
          <w:szCs w:val="24"/>
        </w:rPr>
        <w:t>主持之研究計畫列表：</w:t>
      </w:r>
      <w:r w:rsidRPr="00D82DDA">
        <w:rPr>
          <w:rFonts w:asciiTheme="minorEastAsia" w:eastAsiaTheme="minorEastAsia" w:hAnsiTheme="minorEastAsia" w:hint="eastAsia"/>
          <w:b/>
          <w:szCs w:val="24"/>
        </w:rPr>
        <w:t>請列出</w:t>
      </w:r>
      <w:r w:rsidRPr="00D82DDA">
        <w:rPr>
          <w:rFonts w:asciiTheme="minorEastAsia" w:eastAsiaTheme="minorEastAsia" w:hAnsiTheme="minorEastAsia"/>
          <w:b/>
          <w:szCs w:val="24"/>
        </w:rPr>
        <w:t>五年內擔任計畫主持人</w:t>
      </w:r>
      <w:r w:rsidRPr="00D82DDA">
        <w:rPr>
          <w:rFonts w:asciiTheme="minorEastAsia" w:eastAsiaTheme="minorEastAsia" w:hAnsiTheme="minorEastAsia" w:hint="eastAsia"/>
          <w:b/>
          <w:szCs w:val="24"/>
        </w:rPr>
        <w:t>之計畫</w:t>
      </w:r>
      <w:proofErr w:type="gramStart"/>
      <w:r w:rsidRPr="00D82DDA">
        <w:rPr>
          <w:rFonts w:asciiTheme="minorEastAsia" w:eastAsiaTheme="minorEastAsia" w:hAnsiTheme="minorEastAsia"/>
          <w:b/>
          <w:szCs w:val="24"/>
        </w:rPr>
        <w:t>（</w:t>
      </w:r>
      <w:proofErr w:type="gramEnd"/>
      <w:r w:rsidRPr="00D82DDA">
        <w:rPr>
          <w:rFonts w:asciiTheme="minorEastAsia" w:eastAsiaTheme="minorEastAsia" w:hAnsiTheme="minorEastAsia"/>
          <w:b/>
          <w:szCs w:val="24"/>
        </w:rPr>
        <w:t>例如：科技部計畫、產學合作計畫等</w:t>
      </w:r>
      <w:proofErr w:type="gramStart"/>
      <w:r w:rsidRPr="00D82DDA">
        <w:rPr>
          <w:rFonts w:asciiTheme="minorEastAsia" w:eastAsiaTheme="minorEastAsia" w:hAnsiTheme="minorEastAsia"/>
          <w:b/>
          <w:szCs w:val="24"/>
        </w:rPr>
        <w:t>）</w:t>
      </w:r>
      <w:proofErr w:type="gramEnd"/>
      <w:r w:rsidRPr="00D82DDA">
        <w:rPr>
          <w:rFonts w:asciiTheme="minorEastAsia" w:eastAsiaTheme="minorEastAsia" w:hAnsiTheme="minorEastAsia"/>
          <w:b/>
          <w:szCs w:val="24"/>
        </w:rPr>
        <w:t>。</w:t>
      </w:r>
    </w:p>
    <w:p w14:paraId="518EB924" w14:textId="77777777" w:rsidR="00AC7634" w:rsidRPr="00A35068" w:rsidRDefault="00AC7634" w:rsidP="00D82DDA">
      <w:pPr>
        <w:spacing w:beforeLines="50" w:before="197" w:line="500" w:lineRule="exact"/>
        <w:ind w:left="170" w:right="142" w:hanging="170"/>
        <w:jc w:val="both"/>
        <w:rPr>
          <w:rFonts w:ascii="Times R" w:hAnsi="Times R" w:cs="新細明體" w:hint="eastAsia"/>
          <w:b/>
          <w:noProof/>
          <w:color w:val="1D2129"/>
          <w:kern w:val="0"/>
          <w:szCs w:val="24"/>
        </w:rPr>
      </w:pP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●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請採用電子郵件以壓縮檔方式，傳送上述資料給本</w:t>
      </w:r>
      <w:r w:rsidRPr="00A35068">
        <w:rPr>
          <w:rFonts w:ascii="Times R" w:hAnsi="Times R" w:cs="新細明體" w:hint="eastAsia"/>
          <w:b/>
          <w:noProof/>
          <w:color w:val="1D2129"/>
          <w:kern w:val="0"/>
          <w:szCs w:val="24"/>
        </w:rPr>
        <w:t>所</w:t>
      </w:r>
      <w:r w:rsidRPr="00A35068">
        <w:rPr>
          <w:rFonts w:ascii="Times R" w:hAnsi="Times R" w:cs="新細明體" w:hint="eastAsia"/>
          <w:b/>
          <w:noProof/>
          <w:color w:val="1D2129"/>
          <w:kern w:val="0"/>
          <w:szCs w:val="24"/>
          <w:u w:val="single"/>
        </w:rPr>
        <w:t>新聘教師遴選委員會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(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註明應徵</w:t>
      </w:r>
      <w:r w:rsidRPr="00A35068">
        <w:rPr>
          <w:rFonts w:ascii="Times R" w:hAnsi="Times R" w:cs="新細明體" w:hint="eastAsia"/>
          <w:b/>
          <w:noProof/>
          <w:color w:val="1D2129"/>
          <w:kern w:val="0"/>
          <w:szCs w:val="24"/>
        </w:rPr>
        <w:t>經濟學研究所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專任教師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)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，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E-mail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：</w:t>
      </w:r>
      <w:hyperlink r:id="rId7" w:history="1">
        <w:r w:rsidRPr="00A35068">
          <w:rPr>
            <w:rFonts w:ascii="Times R" w:hAnsi="Times R" w:cs="新細明體" w:hint="eastAsia"/>
            <w:b/>
            <w:noProof/>
            <w:color w:val="1D2129"/>
            <w:kern w:val="0"/>
          </w:rPr>
          <w:t>econ</w:t>
        </w:r>
        <w:r w:rsidRPr="00A35068">
          <w:rPr>
            <w:rFonts w:ascii="Times R" w:hAnsi="Times R" w:cs="新細明體"/>
            <w:b/>
            <w:noProof/>
            <w:color w:val="1D2129"/>
            <w:kern w:val="0"/>
          </w:rPr>
          <w:t>aa</w:t>
        </w:r>
        <w:r w:rsidRPr="00A35068">
          <w:rPr>
            <w:rFonts w:ascii="Times R" w:hAnsi="Times R" w:cs="新細明體" w:hint="eastAsia"/>
            <w:b/>
            <w:noProof/>
            <w:color w:val="1D2129"/>
            <w:kern w:val="0"/>
          </w:rPr>
          <w:t>840801</w:t>
        </w:r>
        <w:r w:rsidRPr="00A35068">
          <w:rPr>
            <w:rFonts w:ascii="Times R" w:hAnsi="Times R" w:cs="新細明體"/>
            <w:b/>
            <w:noProof/>
            <w:color w:val="1D2129"/>
            <w:kern w:val="0"/>
          </w:rPr>
          <w:t>@gmail.com</w:t>
        </w:r>
        <w:r w:rsidRPr="00A35068">
          <w:rPr>
            <w:rFonts w:ascii="Times R" w:hAnsi="Times R" w:cs="新細明體"/>
            <w:b/>
            <w:noProof/>
            <w:color w:val="1D2129"/>
            <w:kern w:val="0"/>
          </w:rPr>
          <w:t>，</w:t>
        </w:r>
      </w:hyperlink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申請資料經過</w:t>
      </w:r>
      <w:r w:rsidRPr="00A35068">
        <w:rPr>
          <w:rFonts w:ascii="Times R" w:hAnsi="Times R" w:cs="新細明體" w:hint="eastAsia"/>
          <w:b/>
          <w:noProof/>
          <w:color w:val="1D2129"/>
          <w:kern w:val="0"/>
          <w:szCs w:val="24"/>
        </w:rPr>
        <w:t>本所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初審通過者，將</w:t>
      </w:r>
      <w:r w:rsidRPr="00A35068">
        <w:rPr>
          <w:rFonts w:ascii="Times R" w:hAnsi="Times R" w:cs="新細明體" w:hint="eastAsia"/>
          <w:b/>
          <w:noProof/>
          <w:color w:val="1D2129"/>
          <w:kern w:val="0"/>
          <w:szCs w:val="24"/>
        </w:rPr>
        <w:t>於申請截止日期後</w:t>
      </w:r>
      <w:r w:rsidRPr="00A35068">
        <w:rPr>
          <w:rFonts w:ascii="Times R" w:hAnsi="Times R" w:cs="新細明體" w:hint="eastAsia"/>
          <w:b/>
          <w:noProof/>
          <w:color w:val="1D2129"/>
          <w:kern w:val="0"/>
          <w:szCs w:val="24"/>
        </w:rPr>
        <w:t>2</w:t>
      </w:r>
      <w:r w:rsidRPr="00A35068">
        <w:rPr>
          <w:rFonts w:ascii="Times R" w:hAnsi="Times R" w:cs="新細明體" w:hint="eastAsia"/>
          <w:b/>
          <w:noProof/>
          <w:color w:val="1D2129"/>
          <w:kern w:val="0"/>
          <w:szCs w:val="24"/>
        </w:rPr>
        <w:t>個月內被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邀請蒞臨本所</w:t>
      </w:r>
      <w:r w:rsidR="00361231">
        <w:rPr>
          <w:rFonts w:ascii="Times R" w:hAnsi="Times R" w:cs="新細明體" w:hint="eastAsia"/>
          <w:b/>
          <w:noProof/>
          <w:color w:val="1D2129"/>
          <w:kern w:val="0"/>
          <w:szCs w:val="24"/>
        </w:rPr>
        <w:t>訪問或</w:t>
      </w:r>
      <w:r w:rsidRPr="00A35068">
        <w:rPr>
          <w:rFonts w:ascii="Times R" w:hAnsi="Times R" w:cs="新細明體"/>
          <w:b/>
          <w:noProof/>
          <w:color w:val="1D2129"/>
          <w:kern w:val="0"/>
          <w:szCs w:val="24"/>
        </w:rPr>
        <w:t>進行專題演講。</w:t>
      </w:r>
    </w:p>
    <w:p w14:paraId="6B616EAB" w14:textId="77777777" w:rsidR="00AC7634" w:rsidRPr="00A35068" w:rsidRDefault="00A35068" w:rsidP="00D82DDA">
      <w:pPr>
        <w:spacing w:line="500" w:lineRule="exact"/>
        <w:ind w:left="980" w:right="140" w:hanging="980"/>
        <w:jc w:val="both"/>
        <w:rPr>
          <w:rFonts w:asciiTheme="minorEastAsia" w:eastAsiaTheme="minorEastAsia" w:hAnsiTheme="minorEastAsia"/>
          <w:b/>
          <w:szCs w:val="24"/>
        </w:rPr>
      </w:pPr>
      <w:r w:rsidRPr="00A35068">
        <w:rPr>
          <w:rFonts w:asciiTheme="minorEastAsia" w:eastAsiaTheme="minorEastAsia" w:hAnsiTheme="minorEastAsia" w:hint="eastAsia"/>
          <w:b/>
          <w:szCs w:val="24"/>
        </w:rPr>
        <w:t>----------------------------------------------------------------------------------------------</w:t>
      </w:r>
      <w:r w:rsidR="00A30E30">
        <w:rPr>
          <w:rFonts w:asciiTheme="minorEastAsia" w:eastAsiaTheme="minorEastAsia" w:hAnsiTheme="minorEastAsia" w:hint="eastAsia"/>
          <w:b/>
          <w:szCs w:val="24"/>
        </w:rPr>
        <w:t>-------------------------------</w:t>
      </w:r>
    </w:p>
    <w:p w14:paraId="13DF9919" w14:textId="77777777" w:rsidR="00AC7634" w:rsidRPr="00A35068" w:rsidRDefault="00AC7634" w:rsidP="00D82DDA">
      <w:pPr>
        <w:spacing w:afterLines="50" w:after="197" w:line="500" w:lineRule="exact"/>
        <w:ind w:left="181" w:right="142" w:hanging="181"/>
        <w:jc w:val="both"/>
        <w:rPr>
          <w:rFonts w:asciiTheme="minorEastAsia" w:eastAsiaTheme="minorEastAsia" w:hAnsiTheme="minorEastAsia"/>
          <w:b/>
          <w:szCs w:val="24"/>
        </w:rPr>
      </w:pPr>
      <w:r w:rsidRPr="00A35068">
        <w:rPr>
          <w:rFonts w:ascii="Segoe UI Symbol" w:eastAsiaTheme="minorEastAsia" w:hAnsi="Segoe UI Symbol" w:cs="Segoe UI Symbol"/>
          <w:b/>
          <w:szCs w:val="24"/>
        </w:rPr>
        <w:t>♦</w:t>
      </w:r>
      <w:r w:rsidRPr="00A35068">
        <w:rPr>
          <w:rFonts w:asciiTheme="minorEastAsia" w:eastAsiaTheme="minorEastAsia" w:hAnsiTheme="minorEastAsia"/>
          <w:b/>
          <w:color w:val="0000FF"/>
          <w:szCs w:val="24"/>
        </w:rPr>
        <w:t>本校提供新進人員申請各類獎勵金，如「國立中山大學延攬及留住大專校院特殊優秀人才實施辦法」等辦法。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9"/>
      </w:tblGrid>
      <w:tr w:rsidR="00AC7634" w:rsidRPr="00A35068" w14:paraId="397728FF" w14:textId="77777777" w:rsidTr="00A30E30">
        <w:tc>
          <w:tcPr>
            <w:tcW w:w="7229" w:type="dxa"/>
            <w:shd w:val="clear" w:color="auto" w:fill="auto"/>
          </w:tcPr>
          <w:p w14:paraId="04011B0B" w14:textId="77777777" w:rsidR="00AC7634" w:rsidRPr="00A35068" w:rsidRDefault="00AC7634" w:rsidP="00A35068">
            <w:pPr>
              <w:widowControl/>
              <w:spacing w:beforeLines="50" w:before="197" w:afterLines="50" w:after="197"/>
              <w:jc w:val="both"/>
              <w:rPr>
                <w:rFonts w:ascii="Times R" w:hAnsi="Times R" w:cs="新細明體" w:hint="eastAsia"/>
                <w:b/>
                <w:color w:val="1D2129"/>
                <w:kern w:val="0"/>
                <w:sz w:val="22"/>
              </w:rPr>
            </w:pPr>
            <w:r w:rsidRPr="00A35068">
              <w:rPr>
                <w:rFonts w:ascii="Times R" w:hAnsi="Times R" w:cs="新細明體"/>
                <w:b/>
                <w:color w:val="1D2129"/>
                <w:kern w:val="0"/>
                <w:sz w:val="22"/>
              </w:rPr>
              <w:t>聯絡人：</w:t>
            </w:r>
            <w:r w:rsidRPr="00A35068">
              <w:rPr>
                <w:rFonts w:ascii="Times R" w:hAnsi="Times R" w:cs="新細明體" w:hint="eastAsia"/>
                <w:b/>
                <w:color w:val="1D2129"/>
                <w:kern w:val="0"/>
                <w:sz w:val="22"/>
              </w:rPr>
              <w:t>國立中山大學經濟學研究所辦公室行政組員</w:t>
            </w:r>
            <w:r w:rsidRPr="00A35068">
              <w:rPr>
                <w:rFonts w:ascii="Times R" w:hAnsi="Times R" w:cs="新細明體"/>
                <w:b/>
                <w:color w:val="1D2129"/>
                <w:kern w:val="0"/>
                <w:sz w:val="22"/>
              </w:rPr>
              <w:t xml:space="preserve"> </w:t>
            </w:r>
            <w:r w:rsidRPr="00A35068">
              <w:rPr>
                <w:rFonts w:ascii="Times R" w:hAnsi="Times R" w:cs="新細明體" w:hint="eastAsia"/>
                <w:b/>
                <w:color w:val="1D2129"/>
                <w:kern w:val="0"/>
                <w:sz w:val="22"/>
              </w:rPr>
              <w:t>何秀燕</w:t>
            </w:r>
            <w:r w:rsidRPr="00A35068">
              <w:rPr>
                <w:rFonts w:ascii="Times R" w:hAnsi="Times R" w:cs="新細明體" w:hint="eastAsia"/>
                <w:b/>
                <w:color w:val="1D2129"/>
                <w:kern w:val="0"/>
                <w:sz w:val="22"/>
              </w:rPr>
              <w:t xml:space="preserve"> </w:t>
            </w:r>
            <w:r w:rsidRPr="00A35068">
              <w:rPr>
                <w:rFonts w:ascii="Times R" w:hAnsi="Times R" w:cs="新細明體" w:hint="eastAsia"/>
                <w:b/>
                <w:color w:val="1D2129"/>
                <w:kern w:val="0"/>
                <w:sz w:val="22"/>
              </w:rPr>
              <w:t>或</w:t>
            </w:r>
            <w:r w:rsidRPr="00A35068">
              <w:rPr>
                <w:rFonts w:ascii="Times R" w:hAnsi="Times R" w:cs="新細明體" w:hint="eastAsia"/>
                <w:b/>
                <w:color w:val="1D2129"/>
                <w:kern w:val="0"/>
                <w:sz w:val="22"/>
              </w:rPr>
              <w:t xml:space="preserve"> </w:t>
            </w:r>
            <w:r w:rsidRPr="00A35068">
              <w:rPr>
                <w:rFonts w:ascii="Times R" w:hAnsi="Times R" w:cs="新細明體" w:hint="eastAsia"/>
                <w:b/>
                <w:color w:val="1D2129"/>
                <w:kern w:val="0"/>
                <w:sz w:val="22"/>
              </w:rPr>
              <w:t>蔡育萍</w:t>
            </w:r>
          </w:p>
        </w:tc>
      </w:tr>
    </w:tbl>
    <w:p w14:paraId="2B6C9ABA" w14:textId="77777777" w:rsidR="00C55DD6" w:rsidRPr="00AC7634" w:rsidRDefault="00C55DD6" w:rsidP="00A30E30">
      <w:pPr>
        <w:rPr>
          <w:rFonts w:ascii="標楷體" w:eastAsia="標楷體" w:hAnsi="標楷體"/>
          <w:sz w:val="28"/>
          <w:szCs w:val="28"/>
        </w:rPr>
      </w:pPr>
    </w:p>
    <w:sectPr w:rsidR="00C55DD6" w:rsidRPr="00AC7634" w:rsidSect="00A30E30">
      <w:headerReference w:type="default" r:id="rId8"/>
      <w:pgSz w:w="11906" w:h="16838"/>
      <w:pgMar w:top="1134" w:right="1134" w:bottom="851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7EF3" w14:textId="77777777" w:rsidR="00231ED1" w:rsidRDefault="00231ED1">
      <w:r>
        <w:separator/>
      </w:r>
    </w:p>
  </w:endnote>
  <w:endnote w:type="continuationSeparator" w:id="0">
    <w:p w14:paraId="3C64B233" w14:textId="77777777" w:rsidR="00231ED1" w:rsidRDefault="0023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0BF62" w14:textId="77777777" w:rsidR="00231ED1" w:rsidRDefault="00231ED1">
      <w:r>
        <w:rPr>
          <w:color w:val="000000"/>
        </w:rPr>
        <w:separator/>
      </w:r>
    </w:p>
  </w:footnote>
  <w:footnote w:type="continuationSeparator" w:id="0">
    <w:p w14:paraId="486F28DF" w14:textId="77777777" w:rsidR="00231ED1" w:rsidRDefault="0023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53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48"/>
      <w:gridCol w:w="6105"/>
    </w:tblGrid>
    <w:tr w:rsidR="00254FB3" w14:paraId="00DBAF76" w14:textId="77777777">
      <w:trPr>
        <w:jc w:val="center"/>
      </w:trPr>
      <w:tc>
        <w:tcPr>
          <w:tcW w:w="17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BD47A2B" w14:textId="77777777" w:rsidR="00254FB3" w:rsidRDefault="00584D75">
          <w:pPr>
            <w:pStyle w:val="a3"/>
            <w:ind w:right="-137"/>
          </w:pPr>
          <w:r>
            <w:rPr>
              <w:noProof/>
            </w:rPr>
            <w:drawing>
              <wp:inline distT="0" distB="0" distL="0" distR="0" wp14:anchorId="03690DE7" wp14:editId="7046FAA8">
                <wp:extent cx="937259" cy="937259"/>
                <wp:effectExtent l="0" t="0" r="0" b="0"/>
                <wp:docPr id="13" name="圖片 13" descr="ECONlogo-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59" cy="937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15F8D93" w14:textId="77777777" w:rsidR="00254FB3" w:rsidRDefault="00584D75">
          <w:pPr>
            <w:pStyle w:val="a3"/>
            <w:rPr>
              <w:rFonts w:ascii="標楷體" w:eastAsia="標楷體" w:hAnsi="標楷體"/>
              <w:sz w:val="48"/>
              <w:szCs w:val="48"/>
            </w:rPr>
          </w:pPr>
          <w:r>
            <w:rPr>
              <w:rFonts w:ascii="標楷體" w:eastAsia="標楷體" w:hAnsi="標楷體"/>
              <w:sz w:val="48"/>
              <w:szCs w:val="48"/>
            </w:rPr>
            <w:t>國立中山大學經濟學研究所</w:t>
          </w:r>
        </w:p>
        <w:p w14:paraId="79C724F4" w14:textId="77777777" w:rsidR="00254FB3" w:rsidRDefault="00584D75">
          <w:pPr>
            <w:pStyle w:val="a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Institute of Economics, National Sun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Yat-sen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University</w:t>
          </w:r>
        </w:p>
        <w:p w14:paraId="67E19BD9" w14:textId="77777777" w:rsidR="00254FB3" w:rsidRDefault="00584D75">
          <w:pPr>
            <w:pStyle w:val="a3"/>
          </w:pP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地址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: 804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高雄市鼓山區蓮海路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70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號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 xml:space="preserve"> 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傳真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: 07-5255611</w:t>
          </w:r>
        </w:p>
        <w:p w14:paraId="5524D3BC" w14:textId="77777777" w:rsidR="00254FB3" w:rsidRDefault="00584D75">
          <w:pPr>
            <w:pStyle w:val="a3"/>
          </w:pP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電話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 xml:space="preserve">: 07-5252000 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分機</w:t>
          </w:r>
          <w:r>
            <w:rPr>
              <w:rStyle w:val="style3"/>
              <w:rFonts w:ascii="Times New Roman" w:eastAsia="標楷體" w:hAnsi="Times New Roman"/>
              <w:color w:val="000000"/>
              <w:sz w:val="24"/>
              <w:szCs w:val="24"/>
            </w:rPr>
            <w:t>5611 / 5613</w:t>
          </w:r>
        </w:p>
      </w:tc>
    </w:tr>
  </w:tbl>
  <w:p w14:paraId="06E70562" w14:textId="77777777" w:rsidR="00254FB3" w:rsidRDefault="00584D7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0AF185" wp14:editId="34E06A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5531" cy="5072377"/>
          <wp:effectExtent l="0" t="0" r="0" b="0"/>
          <wp:wrapNone/>
          <wp:docPr id="14" name="WordPictureWatermark16090225" descr="logo1（透明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5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5531" cy="50723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09A"/>
    <w:multiLevelType w:val="hybridMultilevel"/>
    <w:tmpl w:val="778803C6"/>
    <w:lvl w:ilvl="0" w:tplc="0409000F">
      <w:start w:val="1"/>
      <w:numFmt w:val="decimal"/>
      <w:lvlText w:val="%1."/>
      <w:lvlJc w:val="left"/>
      <w:pPr>
        <w:ind w:left="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D6"/>
    <w:rsid w:val="000726C5"/>
    <w:rsid w:val="000B2B45"/>
    <w:rsid w:val="001269F0"/>
    <w:rsid w:val="001C1AF8"/>
    <w:rsid w:val="00231ED1"/>
    <w:rsid w:val="00322DFB"/>
    <w:rsid w:val="00361231"/>
    <w:rsid w:val="004224B2"/>
    <w:rsid w:val="004A6908"/>
    <w:rsid w:val="005706D0"/>
    <w:rsid w:val="00584D75"/>
    <w:rsid w:val="005B0886"/>
    <w:rsid w:val="00685BC0"/>
    <w:rsid w:val="00817AF5"/>
    <w:rsid w:val="00961FA7"/>
    <w:rsid w:val="009679DF"/>
    <w:rsid w:val="009B30D0"/>
    <w:rsid w:val="009B49CB"/>
    <w:rsid w:val="00A14B43"/>
    <w:rsid w:val="00A30E30"/>
    <w:rsid w:val="00A35068"/>
    <w:rsid w:val="00AA54DA"/>
    <w:rsid w:val="00AB2785"/>
    <w:rsid w:val="00AC7634"/>
    <w:rsid w:val="00C55DD6"/>
    <w:rsid w:val="00D82DDA"/>
    <w:rsid w:val="00E11974"/>
    <w:rsid w:val="00F95348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B4A289"/>
  <w15:docId w15:val="{BF73A213-E15F-4A33-93F9-223D0357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style3">
    <w:name w:val="style3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82D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aa840801@gmail.com&#65292;&#21021;&#23529;&#26178;&#19981;&#38656;&#23492;&#36865;&#32025;&#2641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2</cp:revision>
  <cp:lastPrinted>2021-11-01T06:40:00Z</cp:lastPrinted>
  <dcterms:created xsi:type="dcterms:W3CDTF">2021-11-01T06:41:00Z</dcterms:created>
  <dcterms:modified xsi:type="dcterms:W3CDTF">2021-11-01T06:41:00Z</dcterms:modified>
</cp:coreProperties>
</file>