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303" w:rsidRPr="00D52022" w:rsidRDefault="00137968" w:rsidP="00C92E00">
      <w:pPr>
        <w:rPr>
          <w:rFonts w:ascii="Cambria" w:eastAsia="華康楷書體W5" w:hAnsi="Cambria"/>
          <w:sz w:val="26"/>
          <w:szCs w:val="26"/>
        </w:rPr>
      </w:pPr>
      <w:r w:rsidRPr="00D52022">
        <w:rPr>
          <w:rFonts w:ascii="Cambria" w:eastAsia="華康楷書體W5" w:hAnsi="Cambria"/>
          <w:sz w:val="28"/>
          <w:szCs w:val="28"/>
        </w:rPr>
        <w:t>國立中正大學財務金融學系誠徵教師</w:t>
      </w:r>
    </w:p>
    <w:p w:rsidR="00137968" w:rsidRPr="00D52022" w:rsidRDefault="00137968" w:rsidP="00C92E00">
      <w:pPr>
        <w:pStyle w:val="a3"/>
        <w:numPr>
          <w:ilvl w:val="0"/>
          <w:numId w:val="2"/>
        </w:numPr>
        <w:spacing w:line="276" w:lineRule="auto"/>
        <w:ind w:leftChars="0" w:left="709" w:hanging="709"/>
        <w:rPr>
          <w:rFonts w:ascii="Cambria" w:eastAsia="華康楷書體W5" w:hAnsi="Cambria"/>
          <w:sz w:val="26"/>
          <w:szCs w:val="26"/>
        </w:rPr>
      </w:pPr>
      <w:r w:rsidRPr="00D52022">
        <w:rPr>
          <w:rFonts w:ascii="Cambria" w:eastAsia="華康楷書體W5" w:hAnsi="Cambria"/>
          <w:sz w:val="26"/>
          <w:szCs w:val="26"/>
        </w:rPr>
        <w:t>徵聘職級及員額</w:t>
      </w:r>
      <w:r w:rsidRPr="00D52022">
        <w:rPr>
          <w:rFonts w:ascii="Cambria" w:eastAsia="華康楷書體W5" w:hAnsi="Cambria"/>
          <w:sz w:val="26"/>
          <w:szCs w:val="26"/>
        </w:rPr>
        <w:t xml:space="preserve">: </w:t>
      </w:r>
      <w:r w:rsidRPr="00D52022">
        <w:rPr>
          <w:rFonts w:ascii="Cambria" w:eastAsia="華康楷書體W5" w:hAnsi="Cambria"/>
          <w:sz w:val="26"/>
          <w:szCs w:val="26"/>
        </w:rPr>
        <w:t>助理教授級以上師資</w:t>
      </w:r>
      <w:r w:rsidRPr="00D52022">
        <w:rPr>
          <w:rFonts w:ascii="Cambria" w:eastAsia="華康楷書體W5" w:hAnsi="Cambria"/>
          <w:sz w:val="26"/>
          <w:szCs w:val="26"/>
        </w:rPr>
        <w:t>1</w:t>
      </w:r>
      <w:r w:rsidRPr="00D52022">
        <w:rPr>
          <w:rFonts w:ascii="Cambria" w:eastAsia="華康楷書體W5" w:hAnsi="Cambria"/>
          <w:sz w:val="26"/>
          <w:szCs w:val="26"/>
        </w:rPr>
        <w:t>名</w:t>
      </w:r>
    </w:p>
    <w:p w:rsidR="00137968" w:rsidRPr="00D52022" w:rsidRDefault="00137968" w:rsidP="00C92E00">
      <w:pPr>
        <w:pStyle w:val="a3"/>
        <w:numPr>
          <w:ilvl w:val="0"/>
          <w:numId w:val="2"/>
        </w:numPr>
        <w:spacing w:line="276" w:lineRule="auto"/>
        <w:ind w:leftChars="0" w:left="709" w:hanging="709"/>
        <w:rPr>
          <w:rFonts w:ascii="Cambria" w:eastAsia="華康楷書體W5" w:hAnsi="Cambria"/>
          <w:sz w:val="26"/>
          <w:szCs w:val="26"/>
        </w:rPr>
      </w:pPr>
      <w:proofErr w:type="gramStart"/>
      <w:r w:rsidRPr="00D52022">
        <w:rPr>
          <w:rFonts w:ascii="Cambria" w:eastAsia="華康楷書體W5" w:hAnsi="Cambria"/>
          <w:sz w:val="26"/>
          <w:szCs w:val="26"/>
        </w:rPr>
        <w:t>起聘日期</w:t>
      </w:r>
      <w:proofErr w:type="gramEnd"/>
      <w:r w:rsidRPr="00D52022">
        <w:rPr>
          <w:rFonts w:ascii="Cambria" w:eastAsia="華康楷書體W5" w:hAnsi="Cambria"/>
          <w:sz w:val="26"/>
          <w:szCs w:val="26"/>
        </w:rPr>
        <w:t xml:space="preserve">: </w:t>
      </w:r>
      <w:r w:rsidRPr="00D52022">
        <w:rPr>
          <w:rFonts w:ascii="Cambria" w:eastAsia="華康楷書體W5" w:hAnsi="Cambria"/>
          <w:sz w:val="26"/>
          <w:szCs w:val="26"/>
        </w:rPr>
        <w:t>民國</w:t>
      </w:r>
      <w:r w:rsidRPr="00D52022">
        <w:rPr>
          <w:rFonts w:ascii="Cambria" w:eastAsia="華康楷書體W5" w:hAnsi="Cambria"/>
          <w:sz w:val="26"/>
          <w:szCs w:val="26"/>
        </w:rPr>
        <w:t>111</w:t>
      </w:r>
      <w:r w:rsidRPr="00D52022">
        <w:rPr>
          <w:rFonts w:ascii="Cambria" w:eastAsia="華康楷書體W5" w:hAnsi="Cambria"/>
          <w:sz w:val="26"/>
          <w:szCs w:val="26"/>
        </w:rPr>
        <w:t>年</w:t>
      </w:r>
      <w:r w:rsidRPr="00D52022">
        <w:rPr>
          <w:rFonts w:ascii="Cambria" w:eastAsia="華康楷書體W5" w:hAnsi="Cambria"/>
          <w:sz w:val="26"/>
          <w:szCs w:val="26"/>
        </w:rPr>
        <w:t>2</w:t>
      </w:r>
      <w:r w:rsidRPr="00D52022">
        <w:rPr>
          <w:rFonts w:ascii="Cambria" w:eastAsia="華康楷書體W5" w:hAnsi="Cambria"/>
          <w:sz w:val="26"/>
          <w:szCs w:val="26"/>
        </w:rPr>
        <w:t>月</w:t>
      </w:r>
      <w:r w:rsidRPr="00D52022">
        <w:rPr>
          <w:rFonts w:ascii="Cambria" w:eastAsia="華康楷書體W5" w:hAnsi="Cambria"/>
          <w:sz w:val="26"/>
          <w:szCs w:val="26"/>
        </w:rPr>
        <w:t>1</w:t>
      </w:r>
      <w:r w:rsidRPr="00D52022">
        <w:rPr>
          <w:rFonts w:ascii="Cambria" w:eastAsia="華康楷書體W5" w:hAnsi="Cambria"/>
          <w:sz w:val="26"/>
          <w:szCs w:val="26"/>
        </w:rPr>
        <w:t>日</w:t>
      </w:r>
    </w:p>
    <w:p w:rsidR="00137968" w:rsidRPr="00D52022" w:rsidRDefault="00137968" w:rsidP="00C92E00">
      <w:pPr>
        <w:pStyle w:val="a3"/>
        <w:numPr>
          <w:ilvl w:val="0"/>
          <w:numId w:val="2"/>
        </w:numPr>
        <w:spacing w:line="276" w:lineRule="auto"/>
        <w:ind w:leftChars="0" w:left="709" w:hanging="709"/>
        <w:rPr>
          <w:rFonts w:ascii="Cambria" w:eastAsia="華康楷書體W5" w:hAnsi="Cambria"/>
          <w:sz w:val="26"/>
          <w:szCs w:val="26"/>
        </w:rPr>
      </w:pPr>
      <w:r w:rsidRPr="00D52022">
        <w:rPr>
          <w:rFonts w:ascii="Cambria" w:eastAsia="華康楷書體W5" w:hAnsi="Cambria"/>
          <w:sz w:val="26"/>
          <w:szCs w:val="26"/>
        </w:rPr>
        <w:t>應徵資格</w:t>
      </w:r>
      <w:r w:rsidRPr="00D52022">
        <w:rPr>
          <w:rFonts w:ascii="Cambria" w:eastAsia="華康楷書體W5" w:hAnsi="Cambria"/>
          <w:sz w:val="26"/>
          <w:szCs w:val="26"/>
        </w:rPr>
        <w:t>:</w:t>
      </w:r>
    </w:p>
    <w:p w:rsidR="00137968" w:rsidRPr="00D52022" w:rsidRDefault="00431127" w:rsidP="00C92E00">
      <w:pPr>
        <w:pStyle w:val="a3"/>
        <w:numPr>
          <w:ilvl w:val="0"/>
          <w:numId w:val="3"/>
        </w:numPr>
        <w:spacing w:line="276" w:lineRule="auto"/>
        <w:ind w:leftChars="100" w:left="720"/>
        <w:rPr>
          <w:rFonts w:ascii="Cambria" w:eastAsia="華康楷書體W5" w:hAnsi="Cambria"/>
          <w:sz w:val="26"/>
          <w:szCs w:val="26"/>
        </w:rPr>
      </w:pPr>
      <w:r w:rsidRPr="00D52022">
        <w:rPr>
          <w:rFonts w:ascii="Cambria" w:eastAsia="華康楷書體W5" w:hAnsi="Cambria"/>
          <w:sz w:val="26"/>
          <w:szCs w:val="26"/>
        </w:rPr>
        <w:t>具教育部認可國內外博士學位</w:t>
      </w:r>
      <w:r w:rsidR="000838AD" w:rsidRPr="00D52022">
        <w:rPr>
          <w:rFonts w:ascii="Cambria" w:eastAsia="華康楷書體W5" w:hAnsi="Cambria"/>
          <w:sz w:val="26"/>
          <w:szCs w:val="26"/>
        </w:rPr>
        <w:t>。</w:t>
      </w:r>
    </w:p>
    <w:p w:rsidR="00431127" w:rsidRPr="00D52022" w:rsidRDefault="00CA204C" w:rsidP="00C92E00">
      <w:pPr>
        <w:pStyle w:val="a3"/>
        <w:numPr>
          <w:ilvl w:val="0"/>
          <w:numId w:val="3"/>
        </w:numPr>
        <w:spacing w:line="276" w:lineRule="auto"/>
        <w:ind w:leftChars="100" w:left="720"/>
        <w:rPr>
          <w:rFonts w:ascii="Cambria" w:eastAsia="華康楷書體W5" w:hAnsi="Cambria"/>
          <w:sz w:val="26"/>
          <w:szCs w:val="26"/>
        </w:rPr>
      </w:pPr>
      <w:r w:rsidRPr="00D52022">
        <w:rPr>
          <w:rFonts w:ascii="Cambria" w:eastAsia="華康楷書體W5" w:hAnsi="Cambria"/>
          <w:sz w:val="26"/>
          <w:szCs w:val="26"/>
        </w:rPr>
        <w:t>研究專長領域為財務金融相關</w:t>
      </w:r>
      <w:r w:rsidR="000838AD" w:rsidRPr="00D52022">
        <w:rPr>
          <w:rFonts w:ascii="Cambria" w:eastAsia="華康楷書體W5" w:hAnsi="Cambria"/>
          <w:sz w:val="26"/>
          <w:szCs w:val="26"/>
        </w:rPr>
        <w:t>。</w:t>
      </w:r>
    </w:p>
    <w:p w:rsidR="00CA204C" w:rsidRPr="00D52022" w:rsidRDefault="00CA204C" w:rsidP="00C92E00">
      <w:pPr>
        <w:pStyle w:val="a3"/>
        <w:numPr>
          <w:ilvl w:val="0"/>
          <w:numId w:val="3"/>
        </w:numPr>
        <w:spacing w:line="276" w:lineRule="auto"/>
        <w:ind w:leftChars="100" w:left="720"/>
        <w:rPr>
          <w:rFonts w:ascii="Cambria" w:eastAsia="華康楷書體W5" w:hAnsi="Cambria"/>
          <w:sz w:val="26"/>
          <w:szCs w:val="26"/>
        </w:rPr>
      </w:pPr>
      <w:r w:rsidRPr="00D52022">
        <w:rPr>
          <w:rFonts w:ascii="Cambria" w:eastAsia="華康楷書體W5" w:hAnsi="Cambria"/>
          <w:sz w:val="26"/>
          <w:szCs w:val="26"/>
        </w:rPr>
        <w:t>具備</w:t>
      </w:r>
      <w:r w:rsidR="0037086E" w:rsidRPr="00D52022">
        <w:rPr>
          <w:rFonts w:ascii="Cambria" w:eastAsia="華康楷書體W5" w:hAnsi="Cambria"/>
          <w:sz w:val="26"/>
          <w:szCs w:val="26"/>
        </w:rPr>
        <w:t>雙</w:t>
      </w:r>
      <w:r w:rsidRPr="00D52022">
        <w:rPr>
          <w:rFonts w:ascii="Cambria" w:eastAsia="華康楷書體W5" w:hAnsi="Cambria"/>
          <w:sz w:val="26"/>
          <w:szCs w:val="26"/>
        </w:rPr>
        <w:t>語</w:t>
      </w:r>
      <w:r w:rsidR="0037086E" w:rsidRPr="00D52022">
        <w:rPr>
          <w:rFonts w:ascii="Cambria" w:eastAsia="華康楷書體W5" w:hAnsi="Cambria"/>
          <w:sz w:val="26"/>
          <w:szCs w:val="26"/>
        </w:rPr>
        <w:t>(</w:t>
      </w:r>
      <w:r w:rsidR="0037086E" w:rsidRPr="00D52022">
        <w:rPr>
          <w:rFonts w:ascii="Cambria" w:eastAsia="華康楷書體W5" w:hAnsi="Cambria"/>
          <w:sz w:val="26"/>
          <w:szCs w:val="26"/>
        </w:rPr>
        <w:t>中英</w:t>
      </w:r>
      <w:r w:rsidR="0037086E" w:rsidRPr="00D52022">
        <w:rPr>
          <w:rFonts w:ascii="Cambria" w:eastAsia="華康楷書體W5" w:hAnsi="Cambria"/>
          <w:sz w:val="26"/>
          <w:szCs w:val="26"/>
        </w:rPr>
        <w:t>)</w:t>
      </w:r>
      <w:r w:rsidRPr="00D52022">
        <w:rPr>
          <w:rFonts w:ascii="Cambria" w:eastAsia="華康楷書體W5" w:hAnsi="Cambria"/>
          <w:sz w:val="26"/>
          <w:szCs w:val="26"/>
        </w:rPr>
        <w:t>授課能力，具有旅外</w:t>
      </w:r>
      <w:r w:rsidR="0007413B">
        <w:rPr>
          <w:rFonts w:ascii="Cambria" w:eastAsia="華康楷書體W5" w:hAnsi="Cambria" w:hint="eastAsia"/>
          <w:sz w:val="26"/>
          <w:szCs w:val="26"/>
        </w:rPr>
        <w:t>英語</w:t>
      </w:r>
      <w:r w:rsidRPr="00D52022">
        <w:rPr>
          <w:rFonts w:ascii="Cambria" w:eastAsia="華康楷書體W5" w:hAnsi="Cambria"/>
          <w:sz w:val="26"/>
          <w:szCs w:val="26"/>
        </w:rPr>
        <w:t>教學研究經驗者尤佳</w:t>
      </w:r>
      <w:r w:rsidR="000838AD" w:rsidRPr="00D52022">
        <w:rPr>
          <w:rFonts w:ascii="Cambria" w:eastAsia="華康楷書體W5" w:hAnsi="Cambria"/>
          <w:sz w:val="26"/>
          <w:szCs w:val="26"/>
        </w:rPr>
        <w:t>。</w:t>
      </w:r>
    </w:p>
    <w:p w:rsidR="00CA204C" w:rsidRPr="00D52022" w:rsidRDefault="00CA204C" w:rsidP="00C92E00">
      <w:pPr>
        <w:pStyle w:val="a3"/>
        <w:numPr>
          <w:ilvl w:val="0"/>
          <w:numId w:val="3"/>
        </w:numPr>
        <w:spacing w:line="276" w:lineRule="auto"/>
        <w:ind w:leftChars="100" w:left="720"/>
        <w:rPr>
          <w:rFonts w:ascii="Cambria" w:eastAsia="華康楷書體W5" w:hAnsi="Cambria"/>
          <w:sz w:val="26"/>
          <w:szCs w:val="26"/>
        </w:rPr>
      </w:pPr>
      <w:r w:rsidRPr="00D52022">
        <w:rPr>
          <w:rFonts w:ascii="Cambria" w:eastAsia="華康楷書體W5" w:hAnsi="Cambria"/>
          <w:sz w:val="26"/>
          <w:szCs w:val="26"/>
        </w:rPr>
        <w:t>能夠教授金融機構管理、債券市場、資產管理、</w:t>
      </w:r>
      <w:r w:rsidR="00F12B49" w:rsidRPr="00D52022">
        <w:rPr>
          <w:rFonts w:ascii="Cambria" w:eastAsia="華康楷書體W5" w:hAnsi="Cambria"/>
          <w:sz w:val="26"/>
          <w:szCs w:val="26"/>
        </w:rPr>
        <w:t>金融科技、商業智慧分析等相關領域課程</w:t>
      </w:r>
      <w:r w:rsidR="007A7EE1" w:rsidRPr="00952E3A">
        <w:rPr>
          <w:rFonts w:ascii="Cambria" w:eastAsia="華康楷書體W5" w:hAnsi="Cambria" w:hint="eastAsia"/>
          <w:sz w:val="26"/>
          <w:szCs w:val="26"/>
        </w:rPr>
        <w:t>者優先考量</w:t>
      </w:r>
      <w:r w:rsidR="000838AD" w:rsidRPr="00D52022">
        <w:rPr>
          <w:rFonts w:ascii="Cambria" w:eastAsia="華康楷書體W5" w:hAnsi="Cambria"/>
          <w:sz w:val="26"/>
          <w:szCs w:val="26"/>
        </w:rPr>
        <w:t>。</w:t>
      </w:r>
    </w:p>
    <w:p w:rsidR="00F12B49" w:rsidRPr="00D52022" w:rsidRDefault="00F12B49" w:rsidP="00C92E00">
      <w:pPr>
        <w:pStyle w:val="a3"/>
        <w:numPr>
          <w:ilvl w:val="0"/>
          <w:numId w:val="3"/>
        </w:numPr>
        <w:spacing w:line="276" w:lineRule="auto"/>
        <w:ind w:leftChars="100" w:left="720"/>
        <w:rPr>
          <w:rFonts w:ascii="Cambria" w:eastAsia="華康楷書體W5" w:hAnsi="Cambria"/>
          <w:sz w:val="26"/>
          <w:szCs w:val="26"/>
        </w:rPr>
      </w:pPr>
      <w:r w:rsidRPr="00D52022">
        <w:rPr>
          <w:rFonts w:ascii="Cambria" w:eastAsia="華康楷書體W5" w:hAnsi="Cambria"/>
          <w:sz w:val="26"/>
          <w:szCs w:val="26"/>
        </w:rPr>
        <w:t>經系教評會審核進入面試之申請人，需以全英</w:t>
      </w:r>
      <w:r w:rsidR="0037086E" w:rsidRPr="00D52022">
        <w:rPr>
          <w:rFonts w:ascii="Cambria" w:eastAsia="華康楷書體W5" w:hAnsi="Cambria"/>
          <w:sz w:val="26"/>
          <w:szCs w:val="26"/>
        </w:rPr>
        <w:t>語進行一篇研究論文發表及教學課程試教</w:t>
      </w:r>
      <w:r w:rsidR="000838AD" w:rsidRPr="00D52022">
        <w:rPr>
          <w:rFonts w:ascii="Cambria" w:eastAsia="華康楷書體W5" w:hAnsi="Cambria"/>
          <w:sz w:val="26"/>
          <w:szCs w:val="26"/>
        </w:rPr>
        <w:t>。</w:t>
      </w:r>
    </w:p>
    <w:p w:rsidR="0066787D" w:rsidRPr="00D52022" w:rsidRDefault="0066787D" w:rsidP="00C92E00">
      <w:pPr>
        <w:pStyle w:val="a3"/>
        <w:numPr>
          <w:ilvl w:val="0"/>
          <w:numId w:val="3"/>
        </w:numPr>
        <w:spacing w:line="276" w:lineRule="auto"/>
        <w:ind w:leftChars="100" w:left="720"/>
        <w:rPr>
          <w:rFonts w:ascii="Cambria" w:eastAsia="華康楷書體W5" w:hAnsi="Cambria"/>
          <w:sz w:val="26"/>
          <w:szCs w:val="26"/>
        </w:rPr>
      </w:pPr>
      <w:r w:rsidRPr="00D52022">
        <w:rPr>
          <w:rFonts w:ascii="Cambria" w:eastAsia="華康楷書體W5" w:hAnsi="Cambria"/>
          <w:sz w:val="26"/>
          <w:szCs w:val="26"/>
        </w:rPr>
        <w:t>需符合本校新進教師聘任</w:t>
      </w:r>
      <w:r w:rsidR="000C3F46" w:rsidRPr="00952E3A">
        <w:rPr>
          <w:rFonts w:ascii="Cambria" w:eastAsia="華康楷書體W5" w:hAnsi="Cambria" w:hint="eastAsia"/>
          <w:sz w:val="26"/>
          <w:szCs w:val="26"/>
        </w:rPr>
        <w:t>相關規</w:t>
      </w:r>
      <w:r w:rsidR="00A44ACB" w:rsidRPr="00952E3A">
        <w:rPr>
          <w:rFonts w:ascii="Cambria" w:eastAsia="華康楷書體W5" w:hAnsi="Cambria" w:hint="eastAsia"/>
          <w:sz w:val="26"/>
          <w:szCs w:val="26"/>
        </w:rPr>
        <w:t>定</w:t>
      </w:r>
      <w:r w:rsidR="007A7EE1" w:rsidRPr="00D52022">
        <w:rPr>
          <w:rFonts w:ascii="Cambria" w:eastAsia="華康楷書體W5" w:hAnsi="Cambria"/>
          <w:sz w:val="26"/>
          <w:szCs w:val="26"/>
        </w:rPr>
        <w:t>。</w:t>
      </w:r>
    </w:p>
    <w:p w:rsidR="0066787D" w:rsidRPr="00D52022" w:rsidRDefault="0066787D" w:rsidP="00C92E00">
      <w:pPr>
        <w:pStyle w:val="a3"/>
        <w:spacing w:line="276" w:lineRule="auto"/>
        <w:ind w:leftChars="300" w:left="720"/>
        <w:rPr>
          <w:rFonts w:ascii="Cambria" w:eastAsia="華康楷書體W5" w:hAnsi="Cambria"/>
          <w:sz w:val="26"/>
          <w:szCs w:val="26"/>
        </w:rPr>
      </w:pPr>
      <w:r w:rsidRPr="00D52022">
        <w:rPr>
          <w:rFonts w:ascii="Cambria" w:eastAsia="華康楷書體W5" w:hAnsi="Cambria"/>
          <w:sz w:val="26"/>
          <w:szCs w:val="26"/>
        </w:rPr>
        <w:t>(</w:t>
      </w:r>
      <w:r w:rsidRPr="00D52022">
        <w:rPr>
          <w:rFonts w:ascii="Cambria" w:eastAsia="華康楷書體W5" w:hAnsi="Cambria"/>
          <w:sz w:val="26"/>
          <w:szCs w:val="26"/>
        </w:rPr>
        <w:t>請參酌網址</w:t>
      </w:r>
      <w:r w:rsidRPr="00D52022">
        <w:rPr>
          <w:rFonts w:ascii="Cambria" w:eastAsia="華康楷書體W5" w:hAnsi="Cambria"/>
          <w:sz w:val="26"/>
          <w:szCs w:val="26"/>
        </w:rPr>
        <w:t xml:space="preserve">: </w:t>
      </w:r>
      <w:r w:rsidR="000A2C17" w:rsidRPr="00B420A4">
        <w:rPr>
          <w:rFonts w:ascii="Cambria" w:eastAsia="華康楷書體W5" w:hAnsi="Cambria"/>
          <w:szCs w:val="26"/>
        </w:rPr>
        <w:t>https://person.ccu.edu.tw/rule/teacher/Hire10.pdf</w:t>
      </w:r>
      <w:r w:rsidRPr="00D52022">
        <w:rPr>
          <w:rFonts w:ascii="Cambria" w:eastAsia="華康楷書體W5" w:hAnsi="Cambria"/>
          <w:sz w:val="26"/>
          <w:szCs w:val="26"/>
        </w:rPr>
        <w:t>)</w:t>
      </w:r>
      <w:r w:rsidRPr="00D52022">
        <w:rPr>
          <w:rFonts w:ascii="Cambria" w:eastAsia="華康楷書體W5" w:hAnsi="Cambria"/>
          <w:sz w:val="26"/>
          <w:szCs w:val="26"/>
        </w:rPr>
        <w:t>。</w:t>
      </w:r>
    </w:p>
    <w:p w:rsidR="000A2C17" w:rsidRPr="00D52022" w:rsidRDefault="000A2C17" w:rsidP="00C92E00">
      <w:pPr>
        <w:pStyle w:val="a3"/>
        <w:numPr>
          <w:ilvl w:val="0"/>
          <w:numId w:val="3"/>
        </w:numPr>
        <w:spacing w:line="276" w:lineRule="auto"/>
        <w:ind w:leftChars="100" w:left="720"/>
        <w:rPr>
          <w:rFonts w:ascii="Cambria" w:eastAsia="華康楷書體W5" w:hAnsi="Cambria"/>
          <w:sz w:val="26"/>
          <w:szCs w:val="26"/>
        </w:rPr>
      </w:pPr>
      <w:r w:rsidRPr="00D52022">
        <w:rPr>
          <w:rFonts w:ascii="Cambria" w:eastAsia="華康楷書體W5" w:hAnsi="Cambria"/>
          <w:sz w:val="26"/>
          <w:szCs w:val="26"/>
        </w:rPr>
        <w:t>本校依性別平等教育法第</w:t>
      </w:r>
      <w:r w:rsidRPr="00D52022">
        <w:rPr>
          <w:rFonts w:ascii="Cambria" w:eastAsia="華康楷書體W5" w:hAnsi="Cambria"/>
          <w:sz w:val="26"/>
          <w:szCs w:val="26"/>
        </w:rPr>
        <w:t>27</w:t>
      </w:r>
      <w:r w:rsidRPr="00D52022">
        <w:rPr>
          <w:rFonts w:ascii="Cambria" w:eastAsia="華康楷書體W5" w:hAnsi="Cambria"/>
          <w:sz w:val="26"/>
          <w:szCs w:val="26"/>
        </w:rPr>
        <w:t>條第</w:t>
      </w:r>
      <w:r w:rsidRPr="00D52022">
        <w:rPr>
          <w:rFonts w:ascii="Cambria" w:eastAsia="華康楷書體W5" w:hAnsi="Cambria"/>
          <w:sz w:val="26"/>
          <w:szCs w:val="26"/>
        </w:rPr>
        <w:t>4</w:t>
      </w:r>
      <w:r w:rsidRPr="00D52022">
        <w:rPr>
          <w:rFonts w:ascii="Cambria" w:eastAsia="華康楷書體W5" w:hAnsi="Cambria"/>
          <w:sz w:val="26"/>
          <w:szCs w:val="26"/>
        </w:rPr>
        <w:t>項規定，需辦理性侵害犯罪紀錄查詢。</w:t>
      </w:r>
    </w:p>
    <w:p w:rsidR="00137968" w:rsidRPr="00D52022" w:rsidRDefault="00137968" w:rsidP="00C92E00">
      <w:pPr>
        <w:pStyle w:val="a3"/>
        <w:numPr>
          <w:ilvl w:val="0"/>
          <w:numId w:val="2"/>
        </w:numPr>
        <w:spacing w:line="276" w:lineRule="auto"/>
        <w:ind w:leftChars="0" w:left="709" w:hanging="709"/>
        <w:rPr>
          <w:rFonts w:ascii="Cambria" w:eastAsia="華康楷書體W5" w:hAnsi="Cambria"/>
          <w:sz w:val="26"/>
          <w:szCs w:val="26"/>
        </w:rPr>
      </w:pPr>
      <w:r w:rsidRPr="00D52022">
        <w:rPr>
          <w:rFonts w:ascii="Cambria" w:eastAsia="華康楷書體W5" w:hAnsi="Cambria"/>
          <w:sz w:val="26"/>
          <w:szCs w:val="26"/>
        </w:rPr>
        <w:t>應備文件</w:t>
      </w:r>
      <w:r w:rsidRPr="00D52022">
        <w:rPr>
          <w:rFonts w:ascii="Cambria" w:eastAsia="華康楷書體W5" w:hAnsi="Cambria"/>
          <w:sz w:val="26"/>
          <w:szCs w:val="26"/>
        </w:rPr>
        <w:t>:</w:t>
      </w:r>
    </w:p>
    <w:p w:rsidR="0037086E" w:rsidRPr="00D52022" w:rsidRDefault="0037086E" w:rsidP="00C92E00">
      <w:pPr>
        <w:pStyle w:val="a3"/>
        <w:numPr>
          <w:ilvl w:val="0"/>
          <w:numId w:val="4"/>
        </w:numPr>
        <w:spacing w:line="276" w:lineRule="auto"/>
        <w:ind w:leftChars="0" w:left="709" w:hanging="425"/>
        <w:rPr>
          <w:rFonts w:ascii="Cambria" w:eastAsia="華康楷書體W5" w:hAnsi="Cambria"/>
          <w:sz w:val="26"/>
          <w:szCs w:val="26"/>
        </w:rPr>
      </w:pPr>
      <w:r w:rsidRPr="00D52022">
        <w:rPr>
          <w:rFonts w:ascii="Cambria" w:eastAsia="華康楷書體W5" w:hAnsi="Cambria"/>
          <w:sz w:val="26"/>
          <w:szCs w:val="26"/>
        </w:rPr>
        <w:t>應徵信函</w:t>
      </w:r>
      <w:r w:rsidR="00E06614" w:rsidRPr="00D52022">
        <w:rPr>
          <w:rFonts w:ascii="Cambria" w:eastAsia="華康楷書體W5" w:hAnsi="Cambria"/>
          <w:sz w:val="26"/>
          <w:szCs w:val="26"/>
        </w:rPr>
        <w:t>(</w:t>
      </w:r>
      <w:r w:rsidR="00E06614" w:rsidRPr="00D52022">
        <w:rPr>
          <w:rFonts w:ascii="Cambria" w:eastAsia="華康楷書體W5" w:hAnsi="Cambria"/>
          <w:sz w:val="26"/>
          <w:szCs w:val="26"/>
        </w:rPr>
        <w:t>研究成果自述、未來</w:t>
      </w:r>
      <w:r w:rsidR="00E06614" w:rsidRPr="00D52022">
        <w:rPr>
          <w:rFonts w:ascii="Cambria" w:eastAsia="華康楷書體W5" w:hAnsi="Cambria"/>
          <w:sz w:val="26"/>
          <w:szCs w:val="26"/>
        </w:rPr>
        <w:t>3</w:t>
      </w:r>
      <w:r w:rsidR="00E06614" w:rsidRPr="00D52022">
        <w:rPr>
          <w:rFonts w:ascii="Cambria" w:eastAsia="華康楷書體W5" w:hAnsi="Cambria"/>
          <w:sz w:val="26"/>
          <w:szCs w:val="26"/>
        </w:rPr>
        <w:t>年之研究構想</w:t>
      </w:r>
      <w:r w:rsidR="00E06614" w:rsidRPr="00D52022">
        <w:rPr>
          <w:rFonts w:ascii="Cambria" w:eastAsia="華康楷書體W5" w:hAnsi="Cambria"/>
          <w:sz w:val="26"/>
          <w:szCs w:val="26"/>
        </w:rPr>
        <w:t>)</w:t>
      </w:r>
      <w:r w:rsidR="000838AD" w:rsidRPr="00D52022">
        <w:rPr>
          <w:rFonts w:ascii="Cambria" w:eastAsia="華康楷書體W5" w:hAnsi="Cambria"/>
          <w:sz w:val="26"/>
          <w:szCs w:val="26"/>
        </w:rPr>
        <w:t>。</w:t>
      </w:r>
    </w:p>
    <w:p w:rsidR="0037086E" w:rsidRPr="00D52022" w:rsidRDefault="0037086E" w:rsidP="00C92E00">
      <w:pPr>
        <w:pStyle w:val="a3"/>
        <w:numPr>
          <w:ilvl w:val="0"/>
          <w:numId w:val="4"/>
        </w:numPr>
        <w:spacing w:line="276" w:lineRule="auto"/>
        <w:ind w:leftChars="0" w:left="709" w:hanging="425"/>
        <w:rPr>
          <w:rFonts w:ascii="Cambria" w:eastAsia="華康楷書體W5" w:hAnsi="Cambria"/>
          <w:sz w:val="26"/>
          <w:szCs w:val="26"/>
        </w:rPr>
      </w:pPr>
      <w:r w:rsidRPr="00D52022">
        <w:rPr>
          <w:rFonts w:ascii="Cambria" w:eastAsia="華康楷書體W5" w:hAnsi="Cambria"/>
          <w:sz w:val="26"/>
          <w:szCs w:val="26"/>
        </w:rPr>
        <w:t>履歷表</w:t>
      </w:r>
      <w:r w:rsidRPr="00D52022">
        <w:rPr>
          <w:rFonts w:ascii="Cambria" w:eastAsia="華康楷書體W5" w:hAnsi="Cambria"/>
          <w:sz w:val="26"/>
          <w:szCs w:val="26"/>
        </w:rPr>
        <w:t>(</w:t>
      </w:r>
      <w:r w:rsidRPr="00D52022">
        <w:rPr>
          <w:rFonts w:ascii="Cambria" w:eastAsia="華康楷書體W5" w:hAnsi="Cambria"/>
          <w:sz w:val="26"/>
          <w:szCs w:val="26"/>
        </w:rPr>
        <w:t>科技部</w:t>
      </w:r>
      <w:r w:rsidR="0072386F">
        <w:rPr>
          <w:rFonts w:ascii="Cambria" w:eastAsia="華康楷書體W5" w:hAnsi="Cambria" w:hint="eastAsia"/>
          <w:sz w:val="26"/>
          <w:szCs w:val="26"/>
        </w:rPr>
        <w:t>個人資料表</w:t>
      </w:r>
      <w:r w:rsidRPr="00D52022">
        <w:rPr>
          <w:rFonts w:ascii="Cambria" w:eastAsia="華康楷書體W5" w:hAnsi="Cambria"/>
          <w:sz w:val="26"/>
          <w:szCs w:val="26"/>
        </w:rPr>
        <w:t>)</w:t>
      </w:r>
      <w:r w:rsidR="000838AD" w:rsidRPr="00D52022">
        <w:rPr>
          <w:rFonts w:ascii="Cambria" w:eastAsia="華康楷書體W5" w:hAnsi="Cambria"/>
          <w:sz w:val="26"/>
          <w:szCs w:val="26"/>
        </w:rPr>
        <w:t>。</w:t>
      </w:r>
    </w:p>
    <w:p w:rsidR="0037086E" w:rsidRPr="00D52022" w:rsidRDefault="0037086E" w:rsidP="00C92E00">
      <w:pPr>
        <w:pStyle w:val="a3"/>
        <w:numPr>
          <w:ilvl w:val="0"/>
          <w:numId w:val="4"/>
        </w:numPr>
        <w:spacing w:line="276" w:lineRule="auto"/>
        <w:ind w:leftChars="0" w:left="709" w:hanging="425"/>
        <w:rPr>
          <w:rFonts w:ascii="Cambria" w:eastAsia="華康楷書體W5" w:hAnsi="Cambria"/>
          <w:sz w:val="26"/>
          <w:szCs w:val="26"/>
        </w:rPr>
      </w:pPr>
      <w:r w:rsidRPr="00D52022">
        <w:rPr>
          <w:rFonts w:ascii="Cambria" w:eastAsia="華康楷書體W5" w:hAnsi="Cambria"/>
          <w:sz w:val="26"/>
          <w:szCs w:val="26"/>
        </w:rPr>
        <w:t>博士學位證</w:t>
      </w:r>
      <w:r w:rsidRPr="00D52022">
        <w:rPr>
          <w:rFonts w:ascii="Cambria" w:eastAsia="華康楷書體W5" w:hAnsi="Cambria"/>
          <w:sz w:val="26"/>
          <w:szCs w:val="26"/>
        </w:rPr>
        <w:t>(</w:t>
      </w:r>
      <w:r w:rsidRPr="00D52022">
        <w:rPr>
          <w:rFonts w:ascii="Cambria" w:eastAsia="華康楷書體W5" w:hAnsi="Cambria"/>
          <w:sz w:val="26"/>
          <w:szCs w:val="26"/>
        </w:rPr>
        <w:t>明</w:t>
      </w:r>
      <w:r w:rsidRPr="00D52022">
        <w:rPr>
          <w:rFonts w:ascii="Cambria" w:eastAsia="華康楷書體W5" w:hAnsi="Cambria"/>
          <w:sz w:val="26"/>
          <w:szCs w:val="26"/>
        </w:rPr>
        <w:t>)</w:t>
      </w:r>
      <w:r w:rsidRPr="00D52022">
        <w:rPr>
          <w:rFonts w:ascii="Cambria" w:eastAsia="華康楷書體W5" w:hAnsi="Cambria"/>
          <w:sz w:val="26"/>
          <w:szCs w:val="26"/>
        </w:rPr>
        <w:t>書及學經歷</w:t>
      </w:r>
      <w:r w:rsidR="00E06614" w:rsidRPr="00D52022">
        <w:rPr>
          <w:rFonts w:ascii="Cambria" w:eastAsia="華康楷書體W5" w:hAnsi="Cambria"/>
          <w:sz w:val="26"/>
          <w:szCs w:val="26"/>
        </w:rPr>
        <w:t>證</w:t>
      </w:r>
      <w:r w:rsidR="00E06614" w:rsidRPr="00D52022">
        <w:rPr>
          <w:rFonts w:ascii="Cambria" w:eastAsia="華康楷書體W5" w:hAnsi="Cambria"/>
          <w:sz w:val="26"/>
          <w:szCs w:val="26"/>
        </w:rPr>
        <w:t>(</w:t>
      </w:r>
      <w:r w:rsidR="00E06614" w:rsidRPr="00D52022">
        <w:rPr>
          <w:rFonts w:ascii="Cambria" w:eastAsia="華康楷書體W5" w:hAnsi="Cambria"/>
          <w:sz w:val="26"/>
          <w:szCs w:val="26"/>
        </w:rPr>
        <w:t>明</w:t>
      </w:r>
      <w:r w:rsidR="00E06614" w:rsidRPr="00D52022">
        <w:rPr>
          <w:rFonts w:ascii="Cambria" w:eastAsia="華康楷書體W5" w:hAnsi="Cambria"/>
          <w:sz w:val="26"/>
          <w:szCs w:val="26"/>
        </w:rPr>
        <w:t>)</w:t>
      </w:r>
      <w:r w:rsidR="00E06614" w:rsidRPr="00D52022">
        <w:rPr>
          <w:rFonts w:ascii="Cambria" w:eastAsia="華康楷書體W5" w:hAnsi="Cambria"/>
          <w:sz w:val="26"/>
          <w:szCs w:val="26"/>
        </w:rPr>
        <w:t>書</w:t>
      </w:r>
      <w:r w:rsidR="000247E9" w:rsidRPr="00D52022">
        <w:rPr>
          <w:rFonts w:ascii="Cambria" w:eastAsia="華康楷書體W5" w:hAnsi="Cambria"/>
          <w:sz w:val="26"/>
          <w:szCs w:val="26"/>
        </w:rPr>
        <w:t>(</w:t>
      </w:r>
      <w:r w:rsidR="000247E9" w:rsidRPr="00D52022">
        <w:rPr>
          <w:rFonts w:ascii="Cambria" w:eastAsia="華康楷書體W5" w:hAnsi="Cambria"/>
          <w:sz w:val="26"/>
          <w:szCs w:val="26"/>
        </w:rPr>
        <w:t>國外之學</w:t>
      </w:r>
      <w:r w:rsidR="006F5A45" w:rsidRPr="00D52022">
        <w:rPr>
          <w:rFonts w:ascii="Cambria" w:eastAsia="華康楷書體W5" w:hAnsi="Cambria"/>
          <w:sz w:val="26"/>
          <w:szCs w:val="26"/>
        </w:rPr>
        <w:t>經</w:t>
      </w:r>
      <w:r w:rsidR="000247E9" w:rsidRPr="00D52022">
        <w:rPr>
          <w:rFonts w:ascii="Cambria" w:eastAsia="華康楷書體W5" w:hAnsi="Cambria"/>
          <w:sz w:val="26"/>
          <w:szCs w:val="26"/>
        </w:rPr>
        <w:t>歷</w:t>
      </w:r>
      <w:r w:rsidR="006F5A45" w:rsidRPr="00D52022">
        <w:rPr>
          <w:rFonts w:ascii="Cambria" w:eastAsia="華康楷書體W5" w:hAnsi="Cambria"/>
          <w:sz w:val="26"/>
          <w:szCs w:val="26"/>
        </w:rPr>
        <w:t>證明需先經我國</w:t>
      </w:r>
      <w:r w:rsidR="006F5A45" w:rsidRPr="00D52022">
        <w:rPr>
          <w:rFonts w:ascii="Cambria" w:eastAsia="華康楷書體W5" w:hAnsi="Cambria"/>
          <w:sz w:val="26"/>
          <w:szCs w:val="26"/>
        </w:rPr>
        <w:lastRenderedPageBreak/>
        <w:t>駐外單位驗證</w:t>
      </w:r>
      <w:r w:rsidR="000247E9" w:rsidRPr="00D52022">
        <w:rPr>
          <w:rFonts w:ascii="Cambria" w:eastAsia="華康楷書體W5" w:hAnsi="Cambria"/>
          <w:sz w:val="26"/>
          <w:szCs w:val="26"/>
        </w:rPr>
        <w:t>)</w:t>
      </w:r>
      <w:r w:rsidR="008F4440" w:rsidRPr="008F4440">
        <w:rPr>
          <w:rFonts w:ascii="Cambria" w:eastAsia="華康楷書體W5" w:hAnsi="Cambria" w:hint="eastAsia"/>
          <w:sz w:val="26"/>
          <w:szCs w:val="26"/>
        </w:rPr>
        <w:t xml:space="preserve"> </w:t>
      </w:r>
      <w:r w:rsidR="008F4440" w:rsidRPr="00952E3A">
        <w:rPr>
          <w:rFonts w:ascii="Cambria" w:eastAsia="華康楷書體W5" w:hAnsi="Cambria" w:hint="eastAsia"/>
          <w:sz w:val="26"/>
          <w:szCs w:val="26"/>
        </w:rPr>
        <w:t> (</w:t>
      </w:r>
      <w:r w:rsidR="008F4440" w:rsidRPr="00952E3A">
        <w:rPr>
          <w:rFonts w:ascii="Cambria" w:eastAsia="華康楷書體W5" w:hAnsi="Cambria"/>
          <w:sz w:val="26"/>
          <w:szCs w:val="26"/>
        </w:rPr>
        <w:t>國外</w:t>
      </w:r>
      <w:r w:rsidR="008F4440" w:rsidRPr="00952E3A">
        <w:rPr>
          <w:rFonts w:ascii="Cambria" w:eastAsia="華康楷書體W5" w:hAnsi="Cambria" w:hint="eastAsia"/>
          <w:sz w:val="26"/>
          <w:szCs w:val="26"/>
        </w:rPr>
        <w:t>學位預計及時畢業但尚未取得畢業證書者，請檢附臨時學位證明或指導教授出具之預計畢業之證明</w:t>
      </w:r>
      <w:r w:rsidR="008F4440" w:rsidRPr="00952E3A">
        <w:rPr>
          <w:rFonts w:ascii="Cambria" w:eastAsia="華康楷書體W5" w:hAnsi="Cambria" w:hint="eastAsia"/>
          <w:sz w:val="26"/>
          <w:szCs w:val="26"/>
        </w:rPr>
        <w:t>)</w:t>
      </w:r>
      <w:r w:rsidR="003E4282" w:rsidRPr="00D52022">
        <w:rPr>
          <w:rFonts w:ascii="Cambria" w:eastAsia="華康楷書體W5" w:hAnsi="Cambria"/>
          <w:sz w:val="26"/>
          <w:szCs w:val="26"/>
        </w:rPr>
        <w:t>。</w:t>
      </w:r>
    </w:p>
    <w:p w:rsidR="00E06614" w:rsidRPr="00D52022" w:rsidRDefault="00E06614" w:rsidP="00C92E00">
      <w:pPr>
        <w:pStyle w:val="a3"/>
        <w:numPr>
          <w:ilvl w:val="0"/>
          <w:numId w:val="4"/>
        </w:numPr>
        <w:spacing w:line="276" w:lineRule="auto"/>
        <w:ind w:leftChars="0" w:left="709" w:hanging="425"/>
        <w:rPr>
          <w:rFonts w:ascii="Cambria" w:eastAsia="華康楷書體W5" w:hAnsi="Cambria"/>
          <w:sz w:val="26"/>
          <w:szCs w:val="26"/>
        </w:rPr>
      </w:pPr>
      <w:r w:rsidRPr="00D52022">
        <w:rPr>
          <w:rFonts w:ascii="Cambria" w:eastAsia="華康楷書體W5" w:hAnsi="Cambria"/>
          <w:sz w:val="26"/>
          <w:szCs w:val="26"/>
        </w:rPr>
        <w:t>博士班成績單</w:t>
      </w:r>
      <w:r w:rsidRPr="00D52022">
        <w:rPr>
          <w:rFonts w:ascii="Cambria" w:eastAsia="華康楷書體W5" w:hAnsi="Cambria"/>
          <w:sz w:val="26"/>
          <w:szCs w:val="26"/>
        </w:rPr>
        <w:t>(</w:t>
      </w:r>
      <w:r w:rsidRPr="00D52022">
        <w:rPr>
          <w:rFonts w:ascii="Cambria" w:eastAsia="華康楷書體W5" w:hAnsi="Cambria"/>
          <w:sz w:val="26"/>
          <w:szCs w:val="26"/>
        </w:rPr>
        <w:t>具副教授以上資格者免附此項文件</w:t>
      </w:r>
      <w:r w:rsidRPr="00D52022">
        <w:rPr>
          <w:rFonts w:ascii="Cambria" w:eastAsia="華康楷書體W5" w:hAnsi="Cambria"/>
          <w:sz w:val="26"/>
          <w:szCs w:val="26"/>
        </w:rPr>
        <w:t>)</w:t>
      </w:r>
      <w:r w:rsidR="003E4282" w:rsidRPr="00D52022">
        <w:rPr>
          <w:rFonts w:ascii="Cambria" w:eastAsia="華康楷書體W5" w:hAnsi="Cambria"/>
          <w:sz w:val="26"/>
          <w:szCs w:val="26"/>
        </w:rPr>
        <w:t>。</w:t>
      </w:r>
    </w:p>
    <w:p w:rsidR="000247E9" w:rsidRPr="00D52022" w:rsidRDefault="00E06614" w:rsidP="00C92E00">
      <w:pPr>
        <w:pStyle w:val="a3"/>
        <w:numPr>
          <w:ilvl w:val="0"/>
          <w:numId w:val="4"/>
        </w:numPr>
        <w:spacing w:line="276" w:lineRule="auto"/>
        <w:ind w:leftChars="0" w:left="709" w:hanging="425"/>
        <w:rPr>
          <w:rFonts w:ascii="Cambria" w:eastAsia="華康楷書體W5" w:hAnsi="Cambria"/>
          <w:sz w:val="26"/>
          <w:szCs w:val="26"/>
        </w:rPr>
      </w:pPr>
      <w:r w:rsidRPr="00D52022">
        <w:rPr>
          <w:rFonts w:ascii="Cambria" w:eastAsia="華康楷書體W5" w:hAnsi="Cambria"/>
          <w:sz w:val="26"/>
          <w:szCs w:val="26"/>
        </w:rPr>
        <w:t>博士論文及近五年內著作</w:t>
      </w:r>
      <w:r w:rsidR="000247E9" w:rsidRPr="00D52022">
        <w:rPr>
          <w:rFonts w:ascii="Cambria" w:eastAsia="華康楷書體W5" w:hAnsi="Cambria"/>
          <w:sz w:val="26"/>
          <w:szCs w:val="26"/>
        </w:rPr>
        <w:t>清單</w:t>
      </w:r>
      <w:r w:rsidRPr="00D52022">
        <w:rPr>
          <w:rFonts w:ascii="Cambria" w:eastAsia="華康楷書體W5" w:hAnsi="Cambria"/>
          <w:sz w:val="26"/>
          <w:szCs w:val="26"/>
        </w:rPr>
        <w:t>(</w:t>
      </w:r>
      <w:r w:rsidRPr="00D52022">
        <w:rPr>
          <w:rFonts w:ascii="Cambria" w:eastAsia="華康楷書體W5" w:hAnsi="Cambria"/>
          <w:sz w:val="26"/>
          <w:szCs w:val="26"/>
        </w:rPr>
        <w:t>具副教授以上資格者免附博士論文</w:t>
      </w:r>
      <w:r w:rsidRPr="00D52022">
        <w:rPr>
          <w:rFonts w:ascii="Cambria" w:eastAsia="華康楷書體W5" w:hAnsi="Cambria"/>
          <w:sz w:val="26"/>
          <w:szCs w:val="26"/>
        </w:rPr>
        <w:t>)</w:t>
      </w:r>
      <w:r w:rsidR="003E4282" w:rsidRPr="00D52022">
        <w:rPr>
          <w:rFonts w:ascii="Cambria" w:eastAsia="華康楷書體W5" w:hAnsi="Cambria"/>
          <w:sz w:val="26"/>
          <w:szCs w:val="26"/>
        </w:rPr>
        <w:t>。</w:t>
      </w:r>
    </w:p>
    <w:p w:rsidR="006F5A45" w:rsidRPr="00D52022" w:rsidRDefault="006F5A45" w:rsidP="00C92E00">
      <w:pPr>
        <w:pStyle w:val="a3"/>
        <w:numPr>
          <w:ilvl w:val="0"/>
          <w:numId w:val="4"/>
        </w:numPr>
        <w:spacing w:line="276" w:lineRule="auto"/>
        <w:ind w:leftChars="0" w:left="709" w:hanging="425"/>
        <w:rPr>
          <w:rFonts w:ascii="Cambria" w:eastAsia="華康楷書體W5" w:hAnsi="Cambria"/>
          <w:sz w:val="26"/>
          <w:szCs w:val="26"/>
        </w:rPr>
      </w:pPr>
      <w:r w:rsidRPr="00D52022">
        <w:rPr>
          <w:rFonts w:ascii="Cambria" w:eastAsia="華康楷書體W5" w:hAnsi="Cambria"/>
          <w:sz w:val="26"/>
          <w:szCs w:val="26"/>
        </w:rPr>
        <w:t>近五年擔任計畫主持人之研究計畫清冊</w:t>
      </w:r>
      <w:r w:rsidRPr="00D52022">
        <w:rPr>
          <w:rFonts w:ascii="Cambria" w:eastAsia="華康楷書體W5" w:hAnsi="Cambria"/>
          <w:sz w:val="26"/>
          <w:szCs w:val="26"/>
        </w:rPr>
        <w:t>(</w:t>
      </w:r>
      <w:r w:rsidRPr="00D52022">
        <w:rPr>
          <w:rFonts w:ascii="Cambria" w:eastAsia="華康楷書體W5" w:hAnsi="Cambria"/>
          <w:sz w:val="26"/>
          <w:szCs w:val="26"/>
        </w:rPr>
        <w:t>科技部計畫、產學合作計畫等</w:t>
      </w:r>
      <w:r w:rsidRPr="00D52022">
        <w:rPr>
          <w:rFonts w:ascii="Cambria" w:eastAsia="華康楷書體W5" w:hAnsi="Cambria"/>
          <w:sz w:val="26"/>
          <w:szCs w:val="26"/>
        </w:rPr>
        <w:t>)</w:t>
      </w:r>
      <w:r w:rsidR="003E4282" w:rsidRPr="00D52022">
        <w:rPr>
          <w:rFonts w:ascii="Cambria" w:eastAsia="華康楷書體W5" w:hAnsi="Cambria"/>
          <w:sz w:val="26"/>
          <w:szCs w:val="26"/>
        </w:rPr>
        <w:t>。</w:t>
      </w:r>
    </w:p>
    <w:p w:rsidR="00E06614" w:rsidRPr="00D52022" w:rsidRDefault="00C92E00" w:rsidP="00C92E00">
      <w:pPr>
        <w:pStyle w:val="a3"/>
        <w:numPr>
          <w:ilvl w:val="0"/>
          <w:numId w:val="4"/>
        </w:numPr>
        <w:spacing w:line="276" w:lineRule="auto"/>
        <w:ind w:leftChars="0" w:left="709" w:hanging="425"/>
        <w:rPr>
          <w:rFonts w:ascii="Cambria" w:eastAsia="華康楷書體W5" w:hAnsi="Cambria"/>
          <w:sz w:val="26"/>
          <w:szCs w:val="26"/>
        </w:rPr>
      </w:pPr>
      <w:r>
        <w:rPr>
          <w:rFonts w:ascii="Cambria" w:eastAsia="華康楷書體W5" w:hAnsi="Cambria" w:hint="eastAsia"/>
          <w:sz w:val="26"/>
          <w:szCs w:val="26"/>
        </w:rPr>
        <w:t>可</w:t>
      </w:r>
      <w:r w:rsidR="00E06614" w:rsidRPr="00D52022">
        <w:rPr>
          <w:rFonts w:ascii="Cambria" w:eastAsia="華康楷書體W5" w:hAnsi="Cambria"/>
          <w:sz w:val="26"/>
          <w:szCs w:val="26"/>
        </w:rPr>
        <w:t>教授科目表</w:t>
      </w:r>
      <w:r w:rsidR="00E06614" w:rsidRPr="00D52022">
        <w:rPr>
          <w:rFonts w:ascii="Cambria" w:eastAsia="華康楷書體W5" w:hAnsi="Cambria"/>
          <w:sz w:val="26"/>
          <w:szCs w:val="26"/>
        </w:rPr>
        <w:t>(</w:t>
      </w:r>
      <w:r w:rsidR="000247E9" w:rsidRPr="00D52022">
        <w:rPr>
          <w:rFonts w:ascii="Cambria" w:eastAsia="華康楷書體W5" w:hAnsi="Cambria"/>
          <w:sz w:val="26"/>
          <w:szCs w:val="26"/>
        </w:rPr>
        <w:t>含課程大綱</w:t>
      </w:r>
      <w:r w:rsidR="00E06614" w:rsidRPr="00D52022">
        <w:rPr>
          <w:rFonts w:ascii="Cambria" w:eastAsia="華康楷書體W5" w:hAnsi="Cambria"/>
          <w:sz w:val="26"/>
          <w:szCs w:val="26"/>
        </w:rPr>
        <w:t>)</w:t>
      </w:r>
      <w:r w:rsidR="003E4282" w:rsidRPr="00D52022">
        <w:rPr>
          <w:rFonts w:ascii="Cambria" w:eastAsia="華康楷書體W5" w:hAnsi="Cambria"/>
          <w:sz w:val="26"/>
          <w:szCs w:val="26"/>
        </w:rPr>
        <w:t>。</w:t>
      </w:r>
    </w:p>
    <w:p w:rsidR="00181392" w:rsidRPr="00D52022" w:rsidRDefault="000247E9" w:rsidP="00C92E00">
      <w:pPr>
        <w:pStyle w:val="a3"/>
        <w:numPr>
          <w:ilvl w:val="0"/>
          <w:numId w:val="4"/>
        </w:numPr>
        <w:spacing w:line="276" w:lineRule="auto"/>
        <w:ind w:leftChars="0" w:left="709" w:hanging="425"/>
        <w:rPr>
          <w:rFonts w:ascii="Cambria" w:eastAsia="華康楷書體W5" w:hAnsi="Cambria"/>
          <w:sz w:val="26"/>
          <w:szCs w:val="26"/>
        </w:rPr>
      </w:pPr>
      <w:r w:rsidRPr="00D52022">
        <w:rPr>
          <w:rFonts w:ascii="Cambria" w:eastAsia="華康楷書體W5" w:hAnsi="Cambria"/>
          <w:sz w:val="26"/>
          <w:szCs w:val="26"/>
        </w:rPr>
        <w:t>推薦信兩封</w:t>
      </w:r>
      <w:r w:rsidRPr="00D52022">
        <w:rPr>
          <w:rFonts w:ascii="Cambria" w:eastAsia="華康楷書體W5" w:hAnsi="Cambria"/>
          <w:sz w:val="26"/>
          <w:szCs w:val="26"/>
        </w:rPr>
        <w:t>(</w:t>
      </w:r>
      <w:r w:rsidRPr="00D52022">
        <w:rPr>
          <w:rFonts w:ascii="Cambria" w:eastAsia="華康楷書體W5" w:hAnsi="Cambria"/>
          <w:sz w:val="26"/>
          <w:szCs w:val="26"/>
        </w:rPr>
        <w:t>已在國內任教者免附此項文件</w:t>
      </w:r>
      <w:r w:rsidRPr="00D52022">
        <w:rPr>
          <w:rFonts w:ascii="Cambria" w:eastAsia="華康楷書體W5" w:hAnsi="Cambria"/>
          <w:sz w:val="26"/>
          <w:szCs w:val="26"/>
        </w:rPr>
        <w:t>)</w:t>
      </w:r>
      <w:r w:rsidR="003E4282" w:rsidRPr="00D52022">
        <w:rPr>
          <w:rFonts w:ascii="Cambria" w:eastAsia="華康楷書體W5" w:hAnsi="Cambria"/>
          <w:sz w:val="26"/>
          <w:szCs w:val="26"/>
        </w:rPr>
        <w:t>。</w:t>
      </w:r>
    </w:p>
    <w:p w:rsidR="00181392" w:rsidRPr="00D52022" w:rsidRDefault="00181392" w:rsidP="00C92E00">
      <w:pPr>
        <w:pStyle w:val="a3"/>
        <w:numPr>
          <w:ilvl w:val="0"/>
          <w:numId w:val="4"/>
        </w:numPr>
        <w:spacing w:line="276" w:lineRule="auto"/>
        <w:ind w:leftChars="0" w:left="709" w:hanging="425"/>
        <w:rPr>
          <w:rFonts w:ascii="Cambria" w:eastAsia="華康楷書體W5" w:hAnsi="Cambria"/>
          <w:sz w:val="26"/>
          <w:szCs w:val="26"/>
        </w:rPr>
      </w:pPr>
      <w:r w:rsidRPr="00D52022">
        <w:rPr>
          <w:rFonts w:ascii="Cambria" w:eastAsia="華康楷書體W5" w:hAnsi="Cambria"/>
          <w:sz w:val="26"/>
          <w:szCs w:val="26"/>
        </w:rPr>
        <w:t>上述文件請依序排列，彙整為一個電子檔，</w:t>
      </w:r>
      <w:r w:rsidR="00B0432F" w:rsidRPr="00D52022">
        <w:rPr>
          <w:rFonts w:ascii="Cambria" w:eastAsia="華康楷書體W5" w:hAnsi="Cambria"/>
          <w:sz w:val="26"/>
          <w:szCs w:val="26"/>
        </w:rPr>
        <w:t>於民國</w:t>
      </w:r>
      <w:r w:rsidR="00B0432F" w:rsidRPr="00D52022">
        <w:rPr>
          <w:rFonts w:ascii="Cambria" w:eastAsia="華康楷書體W5" w:hAnsi="Cambria"/>
          <w:sz w:val="26"/>
          <w:szCs w:val="26"/>
        </w:rPr>
        <w:t>110</w:t>
      </w:r>
      <w:r w:rsidR="00B0432F" w:rsidRPr="00D52022">
        <w:rPr>
          <w:rFonts w:ascii="Cambria" w:eastAsia="華康楷書體W5" w:hAnsi="Cambria"/>
          <w:sz w:val="26"/>
          <w:szCs w:val="26"/>
        </w:rPr>
        <w:t>年</w:t>
      </w:r>
      <w:r w:rsidR="007A7EE1">
        <w:rPr>
          <w:rFonts w:ascii="Cambria" w:eastAsia="華康楷書體W5" w:hAnsi="Cambria"/>
          <w:sz w:val="26"/>
          <w:szCs w:val="26"/>
        </w:rPr>
        <w:t>8</w:t>
      </w:r>
      <w:r w:rsidR="00B0432F" w:rsidRPr="00D52022">
        <w:rPr>
          <w:rFonts w:ascii="Cambria" w:eastAsia="華康楷書體W5" w:hAnsi="Cambria"/>
          <w:sz w:val="26"/>
          <w:szCs w:val="26"/>
        </w:rPr>
        <w:t>月</w:t>
      </w:r>
      <w:r w:rsidR="007A7EE1">
        <w:rPr>
          <w:rFonts w:ascii="Cambria" w:eastAsia="華康楷書體W5" w:hAnsi="Cambria"/>
          <w:sz w:val="26"/>
          <w:szCs w:val="26"/>
        </w:rPr>
        <w:t>30</w:t>
      </w:r>
      <w:r w:rsidR="00B0432F" w:rsidRPr="00D52022">
        <w:rPr>
          <w:rFonts w:ascii="Cambria" w:eastAsia="華康楷書體W5" w:hAnsi="Cambria"/>
          <w:sz w:val="26"/>
          <w:szCs w:val="26"/>
        </w:rPr>
        <w:t>日前，</w:t>
      </w:r>
      <w:r w:rsidR="00B0432F" w:rsidRPr="00D52022">
        <w:rPr>
          <w:rFonts w:ascii="Cambria" w:eastAsia="華康楷書體W5" w:hAnsi="Cambria"/>
          <w:sz w:val="26"/>
          <w:szCs w:val="26"/>
        </w:rPr>
        <w:t>e-mail</w:t>
      </w:r>
      <w:r w:rsidR="00B0432F" w:rsidRPr="00D52022">
        <w:rPr>
          <w:rFonts w:ascii="Cambria" w:eastAsia="華康楷書體W5" w:hAnsi="Cambria"/>
          <w:sz w:val="26"/>
          <w:szCs w:val="26"/>
        </w:rPr>
        <w:t>至</w:t>
      </w:r>
      <w:r w:rsidR="00B0432F" w:rsidRPr="00D52022">
        <w:rPr>
          <w:rFonts w:ascii="Cambria" w:eastAsia="華康楷書體W5" w:hAnsi="Cambria"/>
          <w:sz w:val="26"/>
          <w:szCs w:val="26"/>
        </w:rPr>
        <w:t>admsyc@ccu.edu.tw</w:t>
      </w:r>
      <w:r w:rsidR="00B0432F" w:rsidRPr="00D52022">
        <w:rPr>
          <w:rFonts w:ascii="Cambria" w:eastAsia="華康楷書體W5" w:hAnsi="Cambria"/>
          <w:sz w:val="26"/>
          <w:szCs w:val="26"/>
        </w:rPr>
        <w:t>，主旨</w:t>
      </w:r>
      <w:r w:rsidR="00B0432F" w:rsidRPr="00D52022">
        <w:rPr>
          <w:rFonts w:ascii="Cambria" w:eastAsia="華康楷書體W5" w:hAnsi="Cambria"/>
          <w:sz w:val="26"/>
          <w:szCs w:val="26"/>
        </w:rPr>
        <w:t xml:space="preserve">: </w:t>
      </w:r>
      <w:r w:rsidR="00B0432F" w:rsidRPr="00D52022">
        <w:rPr>
          <w:rFonts w:ascii="Cambria" w:eastAsia="華康楷書體W5" w:hAnsi="Cambria"/>
          <w:sz w:val="26"/>
          <w:szCs w:val="26"/>
        </w:rPr>
        <w:t>應徵中正大學財金系教師。</w:t>
      </w:r>
    </w:p>
    <w:p w:rsidR="00137968" w:rsidRDefault="00137968" w:rsidP="00C92E00">
      <w:pPr>
        <w:pStyle w:val="a3"/>
        <w:numPr>
          <w:ilvl w:val="0"/>
          <w:numId w:val="2"/>
        </w:numPr>
        <w:spacing w:line="276" w:lineRule="auto"/>
        <w:ind w:leftChars="0" w:left="709" w:hanging="709"/>
        <w:rPr>
          <w:rFonts w:ascii="Cambria" w:eastAsia="華康楷書體W5" w:hAnsi="Cambria"/>
          <w:sz w:val="26"/>
          <w:szCs w:val="26"/>
        </w:rPr>
      </w:pPr>
      <w:r w:rsidRPr="00C92E00">
        <w:rPr>
          <w:rFonts w:ascii="Cambria" w:eastAsia="華康楷書體W5" w:hAnsi="Cambria"/>
          <w:sz w:val="26"/>
          <w:szCs w:val="26"/>
        </w:rPr>
        <w:t>聯絡方式</w:t>
      </w:r>
      <w:r w:rsidRPr="00C92E00">
        <w:rPr>
          <w:rFonts w:ascii="Cambria" w:eastAsia="華康楷書體W5" w:hAnsi="Cambria"/>
          <w:sz w:val="26"/>
          <w:szCs w:val="26"/>
        </w:rPr>
        <w:t>:</w:t>
      </w:r>
      <w:r w:rsidR="00181392" w:rsidRPr="00C92E00">
        <w:rPr>
          <w:rFonts w:ascii="Cambria" w:eastAsia="華康楷書體W5" w:hAnsi="Cambria"/>
          <w:sz w:val="26"/>
          <w:szCs w:val="26"/>
        </w:rPr>
        <w:t xml:space="preserve"> </w:t>
      </w:r>
      <w:r w:rsidR="00B0432F" w:rsidRPr="00C92E00">
        <w:rPr>
          <w:rFonts w:ascii="Cambria" w:eastAsia="華康楷書體W5" w:hAnsi="Cambria"/>
          <w:sz w:val="26"/>
          <w:szCs w:val="26"/>
        </w:rPr>
        <w:t>電話</w:t>
      </w:r>
      <w:r w:rsidR="00B0432F" w:rsidRPr="00C92E00">
        <w:rPr>
          <w:rFonts w:ascii="Cambria" w:eastAsia="華康楷書體W5" w:hAnsi="Cambria"/>
          <w:sz w:val="26"/>
          <w:szCs w:val="26"/>
        </w:rPr>
        <w:t>: 886-(0)5-2720411</w:t>
      </w:r>
      <w:r w:rsidR="00B0432F" w:rsidRPr="00C92E00">
        <w:rPr>
          <w:rFonts w:ascii="Cambria" w:eastAsia="華康楷書體W5" w:hAnsi="Cambria"/>
          <w:sz w:val="26"/>
          <w:szCs w:val="26"/>
        </w:rPr>
        <w:t>轉</w:t>
      </w:r>
      <w:r w:rsidR="00B0432F" w:rsidRPr="00C92E00">
        <w:rPr>
          <w:rFonts w:ascii="Cambria" w:eastAsia="華康楷書體W5" w:hAnsi="Cambria"/>
          <w:sz w:val="26"/>
          <w:szCs w:val="26"/>
        </w:rPr>
        <w:t>24201</w:t>
      </w:r>
      <w:r w:rsidR="00B0432F" w:rsidRPr="00C92E00">
        <w:rPr>
          <w:rFonts w:ascii="Cambria" w:eastAsia="華康楷書體W5" w:hAnsi="Cambria"/>
          <w:sz w:val="26"/>
          <w:szCs w:val="26"/>
        </w:rPr>
        <w:t>張小姐</w:t>
      </w:r>
      <w:r w:rsidR="00C92E00" w:rsidRPr="00C92E00">
        <w:rPr>
          <w:rFonts w:ascii="Cambria" w:eastAsia="華康楷書體W5" w:hAnsi="Cambria" w:hint="eastAsia"/>
          <w:sz w:val="26"/>
          <w:szCs w:val="26"/>
        </w:rPr>
        <w:t>，</w:t>
      </w:r>
      <w:r w:rsidR="00B0432F" w:rsidRPr="00C92E00">
        <w:rPr>
          <w:rFonts w:ascii="Cambria" w:eastAsia="華康楷書體W5" w:hAnsi="Cambria"/>
          <w:sz w:val="26"/>
          <w:szCs w:val="26"/>
        </w:rPr>
        <w:t>財金系網址</w:t>
      </w:r>
      <w:r w:rsidR="00ED0D49" w:rsidRPr="00C92E00">
        <w:rPr>
          <w:rFonts w:ascii="Cambria" w:eastAsia="華康楷書體W5" w:hAnsi="Cambria"/>
          <w:sz w:val="26"/>
          <w:szCs w:val="26"/>
        </w:rPr>
        <w:t xml:space="preserve">: </w:t>
      </w:r>
      <w:r w:rsidR="00C92E00" w:rsidRPr="00C92E00">
        <w:rPr>
          <w:rFonts w:ascii="Cambria" w:eastAsia="華康楷書體W5" w:hAnsi="Cambria"/>
          <w:sz w:val="26"/>
          <w:szCs w:val="26"/>
        </w:rPr>
        <w:t>http://deptfin.ccu.edu.tw/</w:t>
      </w:r>
    </w:p>
    <w:p w:rsidR="00C92E00" w:rsidRPr="00C92E00" w:rsidRDefault="00DF4A5F" w:rsidP="00C92E00">
      <w:pPr>
        <w:pStyle w:val="a3"/>
        <w:numPr>
          <w:ilvl w:val="0"/>
          <w:numId w:val="2"/>
        </w:numPr>
        <w:spacing w:line="276" w:lineRule="auto"/>
        <w:ind w:leftChars="0" w:left="709" w:hanging="709"/>
        <w:rPr>
          <w:rFonts w:ascii="Cambria" w:eastAsia="華康楷書體W5" w:hAnsi="Cambria"/>
          <w:sz w:val="26"/>
          <w:szCs w:val="26"/>
        </w:rPr>
      </w:pPr>
      <w:bookmarkStart w:id="0" w:name="_GoBack"/>
      <w:r w:rsidRPr="00952E3A">
        <w:rPr>
          <w:rFonts w:ascii="Cambria" w:eastAsia="華康楷書體W5" w:hAnsi="Cambria" w:hint="eastAsia"/>
          <w:sz w:val="26"/>
          <w:szCs w:val="26"/>
        </w:rPr>
        <w:t>合適者優先安排面談</w:t>
      </w:r>
      <w:r>
        <w:rPr>
          <w:rFonts w:ascii="Cambria" w:eastAsia="華康楷書體W5" w:hAnsi="Cambria" w:hint="eastAsia"/>
          <w:sz w:val="26"/>
          <w:szCs w:val="26"/>
        </w:rPr>
        <w:t>，</w:t>
      </w:r>
      <w:r w:rsidR="00C92E00">
        <w:rPr>
          <w:rFonts w:ascii="Cambria" w:eastAsia="華康楷書體W5" w:hAnsi="Cambria" w:hint="eastAsia"/>
          <w:sz w:val="26"/>
          <w:szCs w:val="26"/>
        </w:rPr>
        <w:t>視新冠</w:t>
      </w:r>
      <w:proofErr w:type="gramStart"/>
      <w:r w:rsidR="00C92E00">
        <w:rPr>
          <w:rFonts w:ascii="Cambria" w:eastAsia="華康楷書體W5" w:hAnsi="Cambria" w:hint="eastAsia"/>
          <w:sz w:val="26"/>
          <w:szCs w:val="26"/>
        </w:rPr>
        <w:t>疫</w:t>
      </w:r>
      <w:bookmarkEnd w:id="0"/>
      <w:proofErr w:type="gramEnd"/>
      <w:r w:rsidR="00C92E00">
        <w:rPr>
          <w:rFonts w:ascii="Cambria" w:eastAsia="華康楷書體W5" w:hAnsi="Cambria" w:hint="eastAsia"/>
          <w:sz w:val="26"/>
          <w:szCs w:val="26"/>
        </w:rPr>
        <w:t>情得採視訊面試。</w:t>
      </w:r>
    </w:p>
    <w:sectPr w:rsidR="00C92E00" w:rsidRPr="00C92E00" w:rsidSect="001407B1">
      <w:pgSz w:w="11906" w:h="16838"/>
      <w:pgMar w:top="1134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1996" w:rsidRDefault="007F1996" w:rsidP="00C92E00">
      <w:r>
        <w:separator/>
      </w:r>
    </w:p>
  </w:endnote>
  <w:endnote w:type="continuationSeparator" w:id="0">
    <w:p w:rsidR="007F1996" w:rsidRDefault="007F1996" w:rsidP="00C92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楷書體W5">
    <w:altName w:val="微軟正黑體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1996" w:rsidRDefault="007F1996" w:rsidP="00C92E00">
      <w:r>
        <w:separator/>
      </w:r>
    </w:p>
  </w:footnote>
  <w:footnote w:type="continuationSeparator" w:id="0">
    <w:p w:rsidR="007F1996" w:rsidRDefault="007F1996" w:rsidP="00C92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62274"/>
    <w:multiLevelType w:val="hybridMultilevel"/>
    <w:tmpl w:val="F1E0E92C"/>
    <w:lvl w:ilvl="0" w:tplc="0A328F7A">
      <w:start w:val="1"/>
      <w:numFmt w:val="decimal"/>
      <w:lvlText w:val="%1."/>
      <w:lvlJc w:val="left"/>
      <w:pPr>
        <w:ind w:left="960" w:hanging="480"/>
      </w:pPr>
      <w:rPr>
        <w:rFonts w:ascii="Cambria" w:hAnsi="Cambr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301407C"/>
    <w:multiLevelType w:val="hybridMultilevel"/>
    <w:tmpl w:val="215AE2A6"/>
    <w:lvl w:ilvl="0" w:tplc="9B4638A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6B7D3C"/>
    <w:multiLevelType w:val="hybridMultilevel"/>
    <w:tmpl w:val="6AA26118"/>
    <w:lvl w:ilvl="0" w:tplc="0A328F7A">
      <w:start w:val="1"/>
      <w:numFmt w:val="decimal"/>
      <w:lvlText w:val="%1."/>
      <w:lvlJc w:val="left"/>
      <w:pPr>
        <w:ind w:left="960" w:hanging="480"/>
      </w:pPr>
      <w:rPr>
        <w:rFonts w:ascii="Cambria" w:hAnsi="Cambr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FFD0B46"/>
    <w:multiLevelType w:val="hybridMultilevel"/>
    <w:tmpl w:val="685E49DC"/>
    <w:lvl w:ilvl="0" w:tplc="BA26D8D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968"/>
    <w:rsid w:val="000247E9"/>
    <w:rsid w:val="0007413B"/>
    <w:rsid w:val="000838AD"/>
    <w:rsid w:val="000A2C17"/>
    <w:rsid w:val="000C3F46"/>
    <w:rsid w:val="00137968"/>
    <w:rsid w:val="001407B1"/>
    <w:rsid w:val="00181392"/>
    <w:rsid w:val="001E2024"/>
    <w:rsid w:val="002C55CE"/>
    <w:rsid w:val="0037086E"/>
    <w:rsid w:val="003E4282"/>
    <w:rsid w:val="00411146"/>
    <w:rsid w:val="00431127"/>
    <w:rsid w:val="0066787D"/>
    <w:rsid w:val="006F5A45"/>
    <w:rsid w:val="0072386F"/>
    <w:rsid w:val="007A7EE1"/>
    <w:rsid w:val="007F1996"/>
    <w:rsid w:val="008F4440"/>
    <w:rsid w:val="00952E3A"/>
    <w:rsid w:val="00A04208"/>
    <w:rsid w:val="00A44ACB"/>
    <w:rsid w:val="00B0432F"/>
    <w:rsid w:val="00B420A4"/>
    <w:rsid w:val="00BB3DB2"/>
    <w:rsid w:val="00C31303"/>
    <w:rsid w:val="00C92E00"/>
    <w:rsid w:val="00CA204C"/>
    <w:rsid w:val="00D52022"/>
    <w:rsid w:val="00DF4A5F"/>
    <w:rsid w:val="00E06614"/>
    <w:rsid w:val="00EB6FBF"/>
    <w:rsid w:val="00ED0D49"/>
    <w:rsid w:val="00EE5CB8"/>
    <w:rsid w:val="00F12B49"/>
    <w:rsid w:val="00F6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085FCB-B6E6-4904-82F8-5A39A3A0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968"/>
    <w:pPr>
      <w:ind w:leftChars="200" w:left="480"/>
    </w:pPr>
  </w:style>
  <w:style w:type="character" w:styleId="a4">
    <w:name w:val="Hyperlink"/>
    <w:basedOn w:val="a0"/>
    <w:uiPriority w:val="99"/>
    <w:unhideWhenUsed/>
    <w:rsid w:val="00B0432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20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5202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92E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92E0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92E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92E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2021-05-29T04:39:00Z</cp:lastPrinted>
  <dcterms:created xsi:type="dcterms:W3CDTF">2021-05-31T05:39:00Z</dcterms:created>
  <dcterms:modified xsi:type="dcterms:W3CDTF">2021-05-31T07:03:00Z</dcterms:modified>
</cp:coreProperties>
</file>