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64" w:rsidRDefault="00100864" w:rsidP="00100864">
      <w:pPr>
        <w:jc w:val="center"/>
      </w:pPr>
      <w:r>
        <w:rPr>
          <w:noProof/>
        </w:rPr>
        <w:drawing>
          <wp:anchor distT="0" distB="0" distL="114300" distR="114300" simplePos="0" relativeHeight="251659776" behindDoc="1" locked="0" layoutInCell="1" allowOverlap="1" wp14:anchorId="76962307" wp14:editId="78CAC65D">
            <wp:simplePos x="0" y="0"/>
            <wp:positionH relativeFrom="margin">
              <wp:align>center</wp:align>
            </wp:positionH>
            <wp:positionV relativeFrom="margin">
              <wp:posOffset>-189703</wp:posOffset>
            </wp:positionV>
            <wp:extent cx="2995226" cy="6480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lobalSolutio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5226" cy="648000"/>
                    </a:xfrm>
                    <a:prstGeom prst="rect">
                      <a:avLst/>
                    </a:prstGeom>
                  </pic:spPr>
                </pic:pic>
              </a:graphicData>
            </a:graphic>
            <wp14:sizeRelH relativeFrom="margin">
              <wp14:pctWidth>0</wp14:pctWidth>
            </wp14:sizeRelH>
            <wp14:sizeRelV relativeFrom="margin">
              <wp14:pctHeight>0</wp14:pctHeight>
            </wp14:sizeRelV>
          </wp:anchor>
        </w:drawing>
      </w:r>
    </w:p>
    <w:p w:rsidR="00100864" w:rsidRDefault="00100864" w:rsidP="007B6EDB">
      <w:pPr>
        <w:pStyle w:val="a4"/>
        <w:jc w:val="center"/>
        <w:rPr>
          <w:rFonts w:ascii="Segoe UI Black" w:eastAsia="Noto Sans CJK JP Bold" w:hAnsi="Segoe UI Black" w:cs="Segoe UI Semibold"/>
          <w:b/>
          <w:color w:val="000000"/>
          <w:sz w:val="32"/>
          <w:szCs w:val="32"/>
        </w:rPr>
      </w:pPr>
    </w:p>
    <w:p w:rsidR="00100864" w:rsidRPr="00E74C07" w:rsidRDefault="00100864" w:rsidP="007B6EDB">
      <w:pPr>
        <w:pStyle w:val="a4"/>
        <w:jc w:val="center"/>
        <w:rPr>
          <w:rFonts w:ascii="Segoe UI Black" w:eastAsia="Noto Sans CJK JP Bold" w:hAnsi="Segoe UI Black" w:cs="Segoe UI Semibold"/>
          <w:b/>
          <w:color w:val="000000"/>
          <w:sz w:val="32"/>
          <w:szCs w:val="32"/>
        </w:rPr>
      </w:pPr>
      <w:r w:rsidRPr="00E74C07">
        <w:rPr>
          <w:rFonts w:ascii="Segoe UI Black" w:eastAsia="Noto Sans CJK JP Bold" w:hAnsi="Segoe UI Black" w:cs="Segoe UI Semibold"/>
          <w:b/>
          <w:color w:val="000000"/>
          <w:sz w:val="32"/>
          <w:szCs w:val="32"/>
        </w:rPr>
        <w:t>GS Taipei Workshop 2019</w:t>
      </w:r>
    </w:p>
    <w:p w:rsidR="00204EB5" w:rsidRPr="00B43EE0" w:rsidRDefault="00204EB5" w:rsidP="007B6EDB">
      <w:pPr>
        <w:spacing w:line="300" w:lineRule="exact"/>
        <w:jc w:val="center"/>
        <w:rPr>
          <w:rFonts w:ascii="Times New Roman" w:eastAsia="標楷體" w:hAnsi="Times New Roman"/>
          <w:i/>
          <w:color w:val="322A80" w:themeColor="accent6"/>
          <w:szCs w:val="24"/>
        </w:rPr>
      </w:pPr>
    </w:p>
    <w:p w:rsidR="00E52FD4" w:rsidRPr="00B43EE0" w:rsidRDefault="00204EB5" w:rsidP="007B6EDB">
      <w:pPr>
        <w:tabs>
          <w:tab w:val="left" w:pos="720"/>
          <w:tab w:val="left" w:pos="1800"/>
        </w:tabs>
        <w:snapToGrid w:val="0"/>
        <w:spacing w:afterLines="80" w:after="288"/>
        <w:jc w:val="center"/>
        <w:rPr>
          <w:rFonts w:ascii="Times New Roman" w:eastAsia="標楷體" w:hAnsi="Times New Roman"/>
          <w:color w:val="322A80" w:themeColor="accent6"/>
          <w:sz w:val="32"/>
          <w:szCs w:val="32"/>
          <w:shd w:val="pct15" w:color="auto" w:fill="FFFFFF"/>
        </w:rPr>
      </w:pPr>
      <w:r w:rsidRPr="00990E96">
        <w:rPr>
          <w:rFonts w:ascii="Times New Roman" w:eastAsia="標楷體" w:hAnsi="Times New Roman"/>
          <w:b/>
          <w:color w:val="322A80" w:themeColor="accent6"/>
          <w:sz w:val="32"/>
          <w:szCs w:val="32"/>
          <w:shd w:val="pct15" w:color="auto" w:fill="FFFFFF"/>
        </w:rPr>
        <w:t>回</w:t>
      </w:r>
      <w:r w:rsidR="00C06A16" w:rsidRPr="00990E96">
        <w:rPr>
          <w:rFonts w:ascii="Times New Roman" w:eastAsia="標楷體" w:hAnsi="Times New Roman" w:hint="eastAsia"/>
          <w:b/>
          <w:color w:val="322A80" w:themeColor="accent6"/>
          <w:sz w:val="32"/>
          <w:szCs w:val="32"/>
          <w:shd w:val="pct15" w:color="auto" w:fill="FFFFFF"/>
        </w:rPr>
        <w:t xml:space="preserve">  </w:t>
      </w:r>
      <w:r w:rsidRPr="00990E96">
        <w:rPr>
          <w:rFonts w:ascii="Times New Roman" w:eastAsia="標楷體" w:hAnsi="Times New Roman"/>
          <w:b/>
          <w:color w:val="322A80" w:themeColor="accent6"/>
          <w:sz w:val="32"/>
          <w:szCs w:val="32"/>
          <w:shd w:val="pct15" w:color="auto" w:fill="FFFFFF"/>
        </w:rPr>
        <w:t>函</w:t>
      </w:r>
    </w:p>
    <w:tbl>
      <w:tblPr>
        <w:tblW w:w="10318" w:type="dxa"/>
        <w:jc w:val="center"/>
        <w:tblBorders>
          <w:top w:val="double" w:sz="4" w:space="0" w:color="B2A1C7"/>
          <w:left w:val="double" w:sz="4" w:space="0" w:color="B2A1C7"/>
          <w:bottom w:val="double" w:sz="4" w:space="0" w:color="B2A1C7"/>
          <w:right w:val="double" w:sz="4" w:space="0" w:color="B2A1C7"/>
          <w:insideH w:val="single" w:sz="6" w:space="0" w:color="B2A1C7"/>
          <w:insideV w:val="single" w:sz="6" w:space="0" w:color="B2A1C7"/>
        </w:tblBorders>
        <w:tblLayout w:type="fixed"/>
        <w:tblLook w:val="01E0" w:firstRow="1" w:lastRow="1" w:firstColumn="1" w:lastColumn="1" w:noHBand="0" w:noVBand="0"/>
      </w:tblPr>
      <w:tblGrid>
        <w:gridCol w:w="1247"/>
        <w:gridCol w:w="894"/>
        <w:gridCol w:w="3018"/>
        <w:gridCol w:w="1247"/>
        <w:gridCol w:w="3912"/>
      </w:tblGrid>
      <w:tr w:rsidR="00B43EE0" w:rsidRPr="00B43EE0" w:rsidTr="00370E16">
        <w:trPr>
          <w:trHeight w:val="567"/>
          <w:jc w:val="center"/>
        </w:trPr>
        <w:tc>
          <w:tcPr>
            <w:tcW w:w="1247" w:type="dxa"/>
            <w:vMerge w:val="restart"/>
            <w:tcBorders>
              <w:top w:val="doub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204EB5" w:rsidP="004523CD">
            <w:pPr>
              <w:widowControl/>
              <w:autoSpaceDE w:val="0"/>
              <w:autoSpaceDN w:val="0"/>
              <w:snapToGrid w:val="0"/>
              <w:jc w:val="center"/>
              <w:textAlignment w:val="bottom"/>
              <w:rPr>
                <w:rFonts w:ascii="Times New Roman" w:eastAsia="標楷體" w:hAnsi="Times New Roman"/>
                <w:b/>
                <w:bCs/>
                <w:color w:val="322A80" w:themeColor="accent6"/>
              </w:rPr>
            </w:pPr>
            <w:r w:rsidRPr="00B43EE0">
              <w:rPr>
                <w:rFonts w:ascii="Times New Roman" w:eastAsia="標楷體" w:hAnsi="Times New Roman"/>
                <w:b/>
                <w:bCs/>
                <w:color w:val="322A80" w:themeColor="accent6"/>
              </w:rPr>
              <w:t>姓</w:t>
            </w:r>
            <w:r w:rsidR="005C62D2" w:rsidRPr="00B43EE0">
              <w:rPr>
                <w:rFonts w:ascii="Times New Roman" w:eastAsia="標楷體" w:hAnsi="Times New Roman" w:hint="eastAsia"/>
                <w:b/>
                <w:bCs/>
                <w:color w:val="322A80" w:themeColor="accent6"/>
              </w:rPr>
              <w:t xml:space="preserve">　　</w:t>
            </w:r>
            <w:r w:rsidRPr="00B43EE0">
              <w:rPr>
                <w:rFonts w:ascii="Times New Roman" w:eastAsia="標楷體" w:hAnsi="Times New Roman"/>
                <w:b/>
                <w:bCs/>
                <w:color w:val="322A80" w:themeColor="accent6"/>
              </w:rPr>
              <w:t>名</w:t>
            </w:r>
          </w:p>
        </w:tc>
        <w:tc>
          <w:tcPr>
            <w:tcW w:w="3912" w:type="dxa"/>
            <w:gridSpan w:val="2"/>
            <w:tcBorders>
              <w:top w:val="doub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rPr>
              <w:t>(</w:t>
            </w:r>
            <w:r w:rsidRPr="00B43EE0">
              <w:rPr>
                <w:rFonts w:ascii="Times New Roman" w:eastAsia="標楷體" w:hAnsi="Times New Roman"/>
                <w:bCs/>
                <w:color w:val="322A80" w:themeColor="accent6"/>
              </w:rPr>
              <w:t>中文</w:t>
            </w:r>
            <w:r w:rsidRPr="00B43EE0">
              <w:rPr>
                <w:rFonts w:ascii="Times New Roman" w:eastAsia="標楷體" w:hAnsi="Times New Roman"/>
                <w:bCs/>
                <w:color w:val="322A80" w:themeColor="accent6"/>
              </w:rPr>
              <w:t>)</w:t>
            </w:r>
            <w:r w:rsidR="00E869EA" w:rsidRPr="00B43EE0">
              <w:rPr>
                <w:rFonts w:ascii="Times New Roman" w:eastAsia="標楷體" w:hAnsi="Times New Roman" w:hint="eastAsia"/>
                <w:bCs/>
                <w:color w:val="322A80" w:themeColor="accent6"/>
              </w:rPr>
              <w:t xml:space="preserve"> </w:t>
            </w:r>
          </w:p>
        </w:tc>
        <w:tc>
          <w:tcPr>
            <w:tcW w:w="1247" w:type="dxa"/>
            <w:vMerge w:val="restart"/>
            <w:tcBorders>
              <w:top w:val="doub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204EB5" w:rsidP="004523CD">
            <w:pPr>
              <w:widowControl/>
              <w:autoSpaceDE w:val="0"/>
              <w:autoSpaceDN w:val="0"/>
              <w:snapToGrid w:val="0"/>
              <w:jc w:val="center"/>
              <w:textAlignment w:val="bottom"/>
              <w:rPr>
                <w:rFonts w:ascii="Times New Roman" w:eastAsia="標楷體" w:hAnsi="Times New Roman"/>
                <w:b/>
                <w:bCs/>
                <w:color w:val="322A80" w:themeColor="accent6"/>
              </w:rPr>
            </w:pPr>
            <w:r w:rsidRPr="00B43EE0">
              <w:rPr>
                <w:rFonts w:ascii="Times New Roman" w:eastAsia="標楷體" w:hAnsi="Times New Roman"/>
                <w:b/>
                <w:bCs/>
                <w:color w:val="322A80" w:themeColor="accent6"/>
              </w:rPr>
              <w:t>職</w:t>
            </w:r>
            <w:r w:rsidR="005C62D2" w:rsidRPr="00B43EE0">
              <w:rPr>
                <w:rFonts w:ascii="Times New Roman" w:eastAsia="標楷體" w:hAnsi="Times New Roman" w:hint="eastAsia"/>
                <w:b/>
                <w:bCs/>
                <w:color w:val="322A80" w:themeColor="accent6"/>
              </w:rPr>
              <w:t xml:space="preserve">　　</w:t>
            </w:r>
            <w:r w:rsidRPr="00B43EE0">
              <w:rPr>
                <w:rFonts w:ascii="Times New Roman" w:eastAsia="標楷體" w:hAnsi="Times New Roman"/>
                <w:b/>
                <w:bCs/>
                <w:color w:val="322A80" w:themeColor="accent6"/>
              </w:rPr>
              <w:t>稱</w:t>
            </w:r>
          </w:p>
        </w:tc>
        <w:tc>
          <w:tcPr>
            <w:tcW w:w="3912" w:type="dxa"/>
            <w:tcBorders>
              <w:top w:val="doub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rPr>
              <w:t>(</w:t>
            </w:r>
            <w:r w:rsidRPr="00B43EE0">
              <w:rPr>
                <w:rFonts w:ascii="Times New Roman" w:eastAsia="標楷體" w:hAnsi="Times New Roman"/>
                <w:bCs/>
                <w:color w:val="322A80" w:themeColor="accent6"/>
              </w:rPr>
              <w:t>中文</w:t>
            </w:r>
            <w:r w:rsidRPr="00B43EE0">
              <w:rPr>
                <w:rFonts w:ascii="Times New Roman" w:eastAsia="標楷體" w:hAnsi="Times New Roman"/>
                <w:bCs/>
                <w:color w:val="322A80" w:themeColor="accent6"/>
              </w:rPr>
              <w:t>)</w:t>
            </w:r>
          </w:p>
        </w:tc>
      </w:tr>
      <w:tr w:rsidR="0045631A" w:rsidRPr="00B43EE0" w:rsidTr="00370E16">
        <w:trPr>
          <w:trHeight w:val="567"/>
          <w:jc w:val="center"/>
        </w:trPr>
        <w:tc>
          <w:tcPr>
            <w:tcW w:w="1247" w:type="dxa"/>
            <w:vMerge/>
            <w:tcBorders>
              <w:top w:val="sing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45631A" w:rsidRPr="00B43EE0" w:rsidRDefault="0045631A" w:rsidP="004523CD">
            <w:pPr>
              <w:widowControl/>
              <w:autoSpaceDE w:val="0"/>
              <w:autoSpaceDN w:val="0"/>
              <w:snapToGrid w:val="0"/>
              <w:jc w:val="center"/>
              <w:textAlignment w:val="bottom"/>
              <w:rPr>
                <w:rFonts w:ascii="Times New Roman" w:eastAsia="標楷體" w:hAnsi="Times New Roman"/>
                <w:b/>
                <w:bCs/>
                <w:color w:val="322A80" w:themeColor="accent6"/>
              </w:rPr>
            </w:pPr>
          </w:p>
        </w:tc>
        <w:tc>
          <w:tcPr>
            <w:tcW w:w="894" w:type="dxa"/>
            <w:tcBorders>
              <w:top w:val="single" w:sz="4" w:space="0" w:color="9E98DD" w:themeColor="accent6" w:themeTint="66"/>
              <w:left w:val="single" w:sz="4" w:space="0" w:color="9E98DD" w:themeColor="accent6" w:themeTint="66"/>
              <w:bottom w:val="single" w:sz="4" w:space="0" w:color="9E98DD" w:themeColor="accent6" w:themeTint="66"/>
              <w:right w:val="nil"/>
            </w:tcBorders>
            <w:shd w:val="clear" w:color="auto" w:fill="FFFFFF"/>
            <w:vAlign w:val="center"/>
          </w:tcPr>
          <w:p w:rsidR="0045631A" w:rsidRPr="00B43EE0" w:rsidRDefault="0045631A" w:rsidP="006A2A46">
            <w:pPr>
              <w:widowControl/>
              <w:autoSpaceDE w:val="0"/>
              <w:autoSpaceDN w:val="0"/>
              <w:snapToGrid w:val="0"/>
              <w:jc w:val="both"/>
              <w:textAlignment w:val="bottom"/>
              <w:rPr>
                <w:rFonts w:ascii="Times New Roman" w:eastAsia="標楷體" w:hAnsi="Times New Roman"/>
                <w:color w:val="322A80" w:themeColor="accent6"/>
                <w:u w:val="single"/>
              </w:rPr>
            </w:pPr>
            <w:r w:rsidRPr="00B43EE0">
              <w:rPr>
                <w:rFonts w:ascii="Times New Roman" w:eastAsia="標楷體" w:hAnsi="Times New Roman"/>
                <w:color w:val="322A80" w:themeColor="accent6"/>
              </w:rPr>
              <w:t>(</w:t>
            </w:r>
            <w:r w:rsidRPr="00B43EE0">
              <w:rPr>
                <w:rFonts w:ascii="Times New Roman" w:eastAsia="標楷體" w:hAnsi="Times New Roman"/>
                <w:color w:val="322A80" w:themeColor="accent6"/>
              </w:rPr>
              <w:t>英文</w:t>
            </w:r>
            <w:r w:rsidRPr="00B43EE0">
              <w:rPr>
                <w:rFonts w:ascii="Times New Roman" w:eastAsia="標楷體" w:hAnsi="Times New Roman"/>
                <w:color w:val="322A80" w:themeColor="accent6"/>
              </w:rPr>
              <w:t xml:space="preserve">)                     </w:t>
            </w:r>
          </w:p>
        </w:tc>
        <w:tc>
          <w:tcPr>
            <w:tcW w:w="3018" w:type="dxa"/>
            <w:tcBorders>
              <w:top w:val="single" w:sz="4" w:space="0" w:color="9E98DD" w:themeColor="accent6" w:themeTint="66"/>
              <w:left w:val="nil"/>
              <w:bottom w:val="single" w:sz="4" w:space="0" w:color="9E98DD" w:themeColor="accent6" w:themeTint="66"/>
              <w:right w:val="single" w:sz="4" w:space="0" w:color="9E98DD" w:themeColor="accent6" w:themeTint="66"/>
            </w:tcBorders>
            <w:shd w:val="clear" w:color="auto" w:fill="FFFFFF"/>
            <w:vAlign w:val="bottom"/>
          </w:tcPr>
          <w:p w:rsidR="0045631A" w:rsidRPr="00B43EE0" w:rsidRDefault="0045631A" w:rsidP="0045631A">
            <w:pPr>
              <w:widowControl/>
              <w:autoSpaceDE w:val="0"/>
              <w:autoSpaceDN w:val="0"/>
              <w:snapToGrid w:val="0"/>
              <w:spacing w:line="240" w:lineRule="exact"/>
              <w:textAlignment w:val="bottom"/>
              <w:rPr>
                <w:rFonts w:ascii="Times New Roman" w:eastAsia="標楷體" w:hAnsi="Times New Roman"/>
                <w:color w:val="322A80" w:themeColor="accent6"/>
                <w:sz w:val="16"/>
                <w:szCs w:val="16"/>
              </w:rPr>
            </w:pPr>
            <w:r w:rsidRPr="00B43EE0">
              <w:rPr>
                <w:rFonts w:ascii="Times New Roman" w:eastAsia="標楷體" w:hAnsi="Times New Roman"/>
                <w:color w:val="322A80" w:themeColor="accent6"/>
                <w:sz w:val="16"/>
                <w:szCs w:val="16"/>
              </w:rPr>
              <w:t xml:space="preserve">(First)        </w:t>
            </w:r>
            <w:r>
              <w:rPr>
                <w:rFonts w:ascii="Times New Roman" w:eastAsia="標楷體" w:hAnsi="Times New Roman"/>
                <w:color w:val="322A80" w:themeColor="accent6"/>
                <w:sz w:val="16"/>
                <w:szCs w:val="16"/>
              </w:rPr>
              <w:t xml:space="preserve">  </w:t>
            </w:r>
            <w:r w:rsidRPr="00B43EE0">
              <w:rPr>
                <w:rFonts w:ascii="Times New Roman" w:eastAsia="標楷體" w:hAnsi="Times New Roman"/>
                <w:color w:val="322A80" w:themeColor="accent6"/>
                <w:sz w:val="16"/>
                <w:szCs w:val="16"/>
              </w:rPr>
              <w:t xml:space="preserve"> (Last)</w:t>
            </w:r>
          </w:p>
        </w:tc>
        <w:tc>
          <w:tcPr>
            <w:tcW w:w="1247" w:type="dxa"/>
            <w:vMerge/>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45631A" w:rsidRPr="00B43EE0" w:rsidRDefault="0045631A" w:rsidP="004523CD">
            <w:pPr>
              <w:widowControl/>
              <w:autoSpaceDE w:val="0"/>
              <w:autoSpaceDN w:val="0"/>
              <w:snapToGrid w:val="0"/>
              <w:jc w:val="center"/>
              <w:textAlignment w:val="bottom"/>
              <w:rPr>
                <w:rFonts w:ascii="Times New Roman" w:eastAsia="標楷體" w:hAnsi="Times New Roman"/>
                <w:b/>
                <w:color w:val="322A80" w:themeColor="accent6"/>
              </w:rPr>
            </w:pPr>
          </w:p>
        </w:tc>
        <w:tc>
          <w:tcPr>
            <w:tcW w:w="3912" w:type="dxa"/>
            <w:tcBorders>
              <w:top w:val="sing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45631A" w:rsidRPr="00B43EE0" w:rsidRDefault="0045631A"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rPr>
              <w:t>(</w:t>
            </w:r>
            <w:r w:rsidRPr="00B43EE0">
              <w:rPr>
                <w:rFonts w:ascii="Times New Roman" w:eastAsia="標楷體" w:hAnsi="Times New Roman"/>
                <w:bCs/>
                <w:color w:val="322A80" w:themeColor="accent6"/>
              </w:rPr>
              <w:t>英文</w:t>
            </w:r>
            <w:r w:rsidRPr="00B43EE0">
              <w:rPr>
                <w:rFonts w:ascii="Times New Roman" w:eastAsia="標楷體" w:hAnsi="Times New Roman"/>
                <w:bCs/>
                <w:color w:val="322A80" w:themeColor="accent6"/>
              </w:rPr>
              <w:t>)</w:t>
            </w:r>
          </w:p>
        </w:tc>
      </w:tr>
      <w:tr w:rsidR="00B43EE0" w:rsidRPr="00B43EE0" w:rsidTr="00370E16">
        <w:trPr>
          <w:trHeight w:val="567"/>
          <w:jc w:val="center"/>
        </w:trPr>
        <w:tc>
          <w:tcPr>
            <w:tcW w:w="1247" w:type="dxa"/>
            <w:vMerge w:val="restart"/>
            <w:tcBorders>
              <w:top w:val="sing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635723" w:rsidP="004523CD">
            <w:pPr>
              <w:widowControl/>
              <w:autoSpaceDE w:val="0"/>
              <w:autoSpaceDN w:val="0"/>
              <w:snapToGrid w:val="0"/>
              <w:jc w:val="center"/>
              <w:textAlignment w:val="bottom"/>
              <w:rPr>
                <w:rFonts w:ascii="Times New Roman" w:eastAsia="標楷體" w:hAnsi="Times New Roman"/>
                <w:b/>
                <w:bCs/>
                <w:color w:val="322A80" w:themeColor="accent6"/>
              </w:rPr>
            </w:pPr>
            <w:r w:rsidRPr="00B43EE0">
              <w:rPr>
                <w:rFonts w:ascii="Times New Roman" w:eastAsia="標楷體" w:hAnsi="Times New Roman" w:hint="eastAsia"/>
                <w:b/>
                <w:bCs/>
                <w:color w:val="322A80" w:themeColor="accent6"/>
              </w:rPr>
              <w:t>機關</w:t>
            </w:r>
            <w:r w:rsidR="00204EB5" w:rsidRPr="00B43EE0">
              <w:rPr>
                <w:rFonts w:ascii="Times New Roman" w:eastAsia="標楷體" w:hAnsi="Times New Roman"/>
                <w:b/>
                <w:bCs/>
                <w:color w:val="322A80" w:themeColor="accent6"/>
              </w:rPr>
              <w:t>名稱</w:t>
            </w:r>
          </w:p>
        </w:tc>
        <w:tc>
          <w:tcPr>
            <w:tcW w:w="3912" w:type="dxa"/>
            <w:gridSpan w:val="2"/>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color w:val="322A80" w:themeColor="accent6"/>
              </w:rPr>
            </w:pPr>
            <w:r w:rsidRPr="00B43EE0">
              <w:rPr>
                <w:rFonts w:ascii="Times New Roman" w:eastAsia="標楷體" w:hAnsi="Times New Roman"/>
                <w:color w:val="322A80" w:themeColor="accent6"/>
              </w:rPr>
              <w:t>(</w:t>
            </w:r>
            <w:r w:rsidRPr="00B43EE0">
              <w:rPr>
                <w:rFonts w:ascii="Times New Roman" w:eastAsia="標楷體" w:hAnsi="Times New Roman"/>
                <w:color w:val="322A80" w:themeColor="accent6"/>
              </w:rPr>
              <w:t>中文</w:t>
            </w:r>
            <w:r w:rsidRPr="00B43EE0">
              <w:rPr>
                <w:rFonts w:ascii="Times New Roman" w:eastAsia="標楷體" w:hAnsi="Times New Roman"/>
                <w:color w:val="322A80" w:themeColor="accent6"/>
              </w:rPr>
              <w:t>)</w:t>
            </w:r>
          </w:p>
        </w:tc>
        <w:tc>
          <w:tcPr>
            <w:tcW w:w="1247" w:type="dxa"/>
            <w:vMerge w:val="restart"/>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204EB5" w:rsidP="004523CD">
            <w:pPr>
              <w:widowControl/>
              <w:autoSpaceDE w:val="0"/>
              <w:autoSpaceDN w:val="0"/>
              <w:snapToGrid w:val="0"/>
              <w:jc w:val="center"/>
              <w:textAlignment w:val="bottom"/>
              <w:rPr>
                <w:rFonts w:ascii="Times New Roman" w:eastAsia="標楷體" w:hAnsi="Times New Roman"/>
                <w:b/>
                <w:color w:val="322A80" w:themeColor="accent6"/>
              </w:rPr>
            </w:pPr>
            <w:r w:rsidRPr="00B43EE0">
              <w:rPr>
                <w:rFonts w:ascii="Times New Roman" w:eastAsia="標楷體" w:hAnsi="Times New Roman"/>
                <w:b/>
                <w:color w:val="322A80" w:themeColor="accent6"/>
              </w:rPr>
              <w:t>連絡電話</w:t>
            </w:r>
          </w:p>
        </w:tc>
        <w:tc>
          <w:tcPr>
            <w:tcW w:w="3912" w:type="dxa"/>
            <w:tcBorders>
              <w:top w:val="sing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rPr>
              <w:t>(</w:t>
            </w:r>
            <w:r w:rsidR="00635723" w:rsidRPr="00B43EE0">
              <w:rPr>
                <w:rFonts w:ascii="Times New Roman" w:eastAsia="標楷體" w:hAnsi="Times New Roman" w:hint="eastAsia"/>
                <w:bCs/>
                <w:color w:val="322A80" w:themeColor="accent6"/>
              </w:rPr>
              <w:t>機關</w:t>
            </w:r>
            <w:r w:rsidRPr="00B43EE0">
              <w:rPr>
                <w:rFonts w:ascii="Times New Roman" w:eastAsia="標楷體" w:hAnsi="Times New Roman"/>
                <w:bCs/>
                <w:color w:val="322A80" w:themeColor="accent6"/>
              </w:rPr>
              <w:t>)</w:t>
            </w:r>
          </w:p>
        </w:tc>
      </w:tr>
      <w:tr w:rsidR="00B43EE0" w:rsidRPr="00B43EE0" w:rsidTr="00370E16">
        <w:trPr>
          <w:trHeight w:val="567"/>
          <w:jc w:val="center"/>
        </w:trPr>
        <w:tc>
          <w:tcPr>
            <w:tcW w:w="1247" w:type="dxa"/>
            <w:vMerge/>
            <w:tcBorders>
              <w:top w:val="sing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204EB5" w:rsidP="004523CD">
            <w:pPr>
              <w:widowControl/>
              <w:autoSpaceDE w:val="0"/>
              <w:autoSpaceDN w:val="0"/>
              <w:snapToGrid w:val="0"/>
              <w:jc w:val="center"/>
              <w:textAlignment w:val="bottom"/>
              <w:rPr>
                <w:rFonts w:ascii="Times New Roman" w:eastAsia="標楷體" w:hAnsi="Times New Roman"/>
                <w:b/>
                <w:bCs/>
                <w:color w:val="322A80" w:themeColor="accent6"/>
              </w:rPr>
            </w:pPr>
          </w:p>
        </w:tc>
        <w:tc>
          <w:tcPr>
            <w:tcW w:w="3912" w:type="dxa"/>
            <w:gridSpan w:val="2"/>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color w:val="322A80" w:themeColor="accent6"/>
              </w:rPr>
            </w:pPr>
            <w:r w:rsidRPr="00B43EE0">
              <w:rPr>
                <w:rFonts w:ascii="Times New Roman" w:eastAsia="標楷體" w:hAnsi="Times New Roman"/>
                <w:color w:val="322A80" w:themeColor="accent6"/>
              </w:rPr>
              <w:t>(</w:t>
            </w:r>
            <w:r w:rsidRPr="00B43EE0">
              <w:rPr>
                <w:rFonts w:ascii="Times New Roman" w:eastAsia="標楷體" w:hAnsi="Times New Roman"/>
                <w:color w:val="322A80" w:themeColor="accent6"/>
              </w:rPr>
              <w:t>英文</w:t>
            </w:r>
            <w:r w:rsidRPr="00B43EE0">
              <w:rPr>
                <w:rFonts w:ascii="Times New Roman" w:eastAsia="標楷體" w:hAnsi="Times New Roman"/>
                <w:color w:val="322A80" w:themeColor="accent6"/>
              </w:rPr>
              <w:t>)</w:t>
            </w:r>
          </w:p>
        </w:tc>
        <w:tc>
          <w:tcPr>
            <w:tcW w:w="1247" w:type="dxa"/>
            <w:vMerge/>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204EB5" w:rsidP="004523CD">
            <w:pPr>
              <w:widowControl/>
              <w:autoSpaceDE w:val="0"/>
              <w:autoSpaceDN w:val="0"/>
              <w:snapToGrid w:val="0"/>
              <w:jc w:val="center"/>
              <w:textAlignment w:val="bottom"/>
              <w:rPr>
                <w:rFonts w:ascii="Times New Roman" w:eastAsia="標楷體" w:hAnsi="Times New Roman"/>
                <w:b/>
                <w:color w:val="322A80" w:themeColor="accent6"/>
              </w:rPr>
            </w:pPr>
          </w:p>
        </w:tc>
        <w:tc>
          <w:tcPr>
            <w:tcW w:w="3912" w:type="dxa"/>
            <w:tcBorders>
              <w:top w:val="sing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rPr>
              <w:t>(</w:t>
            </w:r>
            <w:r w:rsidRPr="00B43EE0">
              <w:rPr>
                <w:rFonts w:ascii="Times New Roman" w:eastAsia="標楷體" w:hAnsi="Times New Roman"/>
                <w:bCs/>
                <w:color w:val="322A80" w:themeColor="accent6"/>
              </w:rPr>
              <w:t>手機</w:t>
            </w:r>
            <w:r w:rsidRPr="00B43EE0">
              <w:rPr>
                <w:rFonts w:ascii="Times New Roman" w:eastAsia="標楷體" w:hAnsi="Times New Roman"/>
                <w:bCs/>
                <w:color w:val="322A80" w:themeColor="accent6"/>
              </w:rPr>
              <w:t>)</w:t>
            </w:r>
          </w:p>
        </w:tc>
      </w:tr>
      <w:tr w:rsidR="0045631A" w:rsidRPr="00B43EE0" w:rsidTr="00370E16">
        <w:trPr>
          <w:trHeight w:val="567"/>
          <w:jc w:val="center"/>
        </w:trPr>
        <w:tc>
          <w:tcPr>
            <w:tcW w:w="1247" w:type="dxa"/>
            <w:tcBorders>
              <w:top w:val="sing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45631A" w:rsidRPr="00B43EE0" w:rsidRDefault="0045631A" w:rsidP="004523CD">
            <w:pPr>
              <w:widowControl/>
              <w:autoSpaceDE w:val="0"/>
              <w:autoSpaceDN w:val="0"/>
              <w:snapToGrid w:val="0"/>
              <w:jc w:val="center"/>
              <w:textAlignment w:val="bottom"/>
              <w:rPr>
                <w:rFonts w:ascii="Times New Roman" w:eastAsia="標楷體" w:hAnsi="Times New Roman"/>
                <w:b/>
                <w:bCs/>
                <w:color w:val="322A80" w:themeColor="accent6"/>
              </w:rPr>
            </w:pPr>
            <w:r>
              <w:rPr>
                <w:rFonts w:ascii="Times New Roman" w:eastAsia="標楷體" w:hAnsi="Times New Roman" w:hint="eastAsia"/>
                <w:b/>
                <w:bCs/>
                <w:color w:val="322A80" w:themeColor="accent6"/>
              </w:rPr>
              <w:t>專業領域</w:t>
            </w:r>
          </w:p>
        </w:tc>
        <w:tc>
          <w:tcPr>
            <w:tcW w:w="3912" w:type="dxa"/>
            <w:gridSpan w:val="2"/>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45631A" w:rsidRPr="00B43EE0" w:rsidRDefault="0045631A" w:rsidP="006A2A46">
            <w:pPr>
              <w:widowControl/>
              <w:autoSpaceDE w:val="0"/>
              <w:autoSpaceDN w:val="0"/>
              <w:snapToGrid w:val="0"/>
              <w:jc w:val="both"/>
              <w:textAlignment w:val="bottom"/>
              <w:rPr>
                <w:rFonts w:ascii="Times New Roman" w:eastAsia="標楷體" w:hAnsi="Times New Roman"/>
                <w:color w:val="322A80" w:themeColor="accent6"/>
              </w:rPr>
            </w:pPr>
          </w:p>
        </w:tc>
        <w:tc>
          <w:tcPr>
            <w:tcW w:w="1247" w:type="dxa"/>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45631A" w:rsidRPr="00B43EE0" w:rsidRDefault="0045631A" w:rsidP="00854D17">
            <w:pPr>
              <w:widowControl/>
              <w:autoSpaceDE w:val="0"/>
              <w:autoSpaceDN w:val="0"/>
              <w:snapToGrid w:val="0"/>
              <w:jc w:val="center"/>
              <w:textAlignment w:val="bottom"/>
              <w:rPr>
                <w:rFonts w:ascii="Times New Roman" w:eastAsia="標楷體" w:hAnsi="Times New Roman"/>
                <w:b/>
                <w:color w:val="322A80" w:themeColor="accent6"/>
              </w:rPr>
            </w:pPr>
            <w:bookmarkStart w:id="0" w:name="_GoBack"/>
            <w:r>
              <w:rPr>
                <w:rFonts w:ascii="Times New Roman" w:eastAsia="標楷體" w:hAnsi="Times New Roman" w:hint="eastAsia"/>
                <w:b/>
                <w:color w:val="322A80" w:themeColor="accent6"/>
              </w:rPr>
              <w:t xml:space="preserve">國　　</w:t>
            </w:r>
            <w:r w:rsidR="00854D17" w:rsidRPr="00A4067A">
              <w:rPr>
                <w:rFonts w:ascii="Times New Roman" w:eastAsia="標楷體" w:hAnsi="Times New Roman" w:hint="eastAsia"/>
                <w:b/>
                <w:color w:val="322A80" w:themeColor="accent6"/>
              </w:rPr>
              <w:t>籍</w:t>
            </w:r>
            <w:bookmarkEnd w:id="0"/>
          </w:p>
        </w:tc>
        <w:tc>
          <w:tcPr>
            <w:tcW w:w="3912" w:type="dxa"/>
            <w:tcBorders>
              <w:top w:val="sing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45631A" w:rsidRPr="00B43EE0" w:rsidRDefault="0045631A" w:rsidP="006A2A46">
            <w:pPr>
              <w:widowControl/>
              <w:autoSpaceDE w:val="0"/>
              <w:autoSpaceDN w:val="0"/>
              <w:snapToGrid w:val="0"/>
              <w:jc w:val="both"/>
              <w:textAlignment w:val="bottom"/>
              <w:rPr>
                <w:rFonts w:ascii="Times New Roman" w:eastAsia="標楷體" w:hAnsi="Times New Roman"/>
                <w:b/>
                <w:bCs/>
                <w:color w:val="322A80" w:themeColor="accent6"/>
                <w:sz w:val="27"/>
                <w:szCs w:val="27"/>
              </w:rPr>
            </w:pPr>
          </w:p>
        </w:tc>
      </w:tr>
      <w:tr w:rsidR="00B43EE0" w:rsidRPr="00B43EE0" w:rsidTr="00370E16">
        <w:trPr>
          <w:trHeight w:val="567"/>
          <w:jc w:val="center"/>
        </w:trPr>
        <w:tc>
          <w:tcPr>
            <w:tcW w:w="1247" w:type="dxa"/>
            <w:tcBorders>
              <w:top w:val="sing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D848B1" w:rsidP="004523CD">
            <w:pPr>
              <w:widowControl/>
              <w:autoSpaceDE w:val="0"/>
              <w:autoSpaceDN w:val="0"/>
              <w:snapToGrid w:val="0"/>
              <w:jc w:val="center"/>
              <w:textAlignment w:val="bottom"/>
              <w:rPr>
                <w:rFonts w:ascii="Times New Roman" w:eastAsia="標楷體" w:hAnsi="Times New Roman"/>
                <w:b/>
                <w:bCs/>
                <w:color w:val="322A80" w:themeColor="accent6"/>
              </w:rPr>
            </w:pPr>
            <w:r w:rsidRPr="00B43EE0">
              <w:rPr>
                <w:rFonts w:ascii="Times New Roman" w:eastAsia="標楷體" w:hAnsi="Times New Roman"/>
                <w:b/>
                <w:bCs/>
                <w:color w:val="322A80" w:themeColor="accent6"/>
              </w:rPr>
              <w:t>電子郵件</w:t>
            </w:r>
          </w:p>
        </w:tc>
        <w:tc>
          <w:tcPr>
            <w:tcW w:w="3912" w:type="dxa"/>
            <w:gridSpan w:val="2"/>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color w:val="322A80" w:themeColor="accent6"/>
              </w:rPr>
            </w:pPr>
          </w:p>
        </w:tc>
        <w:tc>
          <w:tcPr>
            <w:tcW w:w="1247" w:type="dxa"/>
            <w:tcBorders>
              <w:top w:val="sing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CECBEE" w:themeFill="accent6" w:themeFillTint="33"/>
            <w:vAlign w:val="center"/>
          </w:tcPr>
          <w:p w:rsidR="00204EB5" w:rsidRPr="00B43EE0" w:rsidRDefault="0045631A" w:rsidP="004523CD">
            <w:pPr>
              <w:widowControl/>
              <w:autoSpaceDE w:val="0"/>
              <w:autoSpaceDN w:val="0"/>
              <w:snapToGrid w:val="0"/>
              <w:jc w:val="center"/>
              <w:textAlignment w:val="bottom"/>
              <w:rPr>
                <w:rFonts w:ascii="Times New Roman" w:eastAsia="標楷體" w:hAnsi="Times New Roman"/>
                <w:b/>
                <w:color w:val="322A80" w:themeColor="accent6"/>
              </w:rPr>
            </w:pPr>
            <w:r w:rsidRPr="00B43EE0">
              <w:rPr>
                <w:rFonts w:ascii="Times New Roman" w:eastAsia="標楷體" w:hAnsi="Times New Roman" w:hint="eastAsia"/>
                <w:b/>
                <w:color w:val="322A80" w:themeColor="accent6"/>
              </w:rPr>
              <w:t>午　　餐</w:t>
            </w:r>
          </w:p>
        </w:tc>
        <w:tc>
          <w:tcPr>
            <w:tcW w:w="3912" w:type="dxa"/>
            <w:tcBorders>
              <w:top w:val="sing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204EB5" w:rsidRPr="00B43EE0" w:rsidRDefault="00204EB5" w:rsidP="006A2A46">
            <w:pPr>
              <w:widowControl/>
              <w:autoSpaceDE w:val="0"/>
              <w:autoSpaceDN w:val="0"/>
              <w:snapToGrid w:val="0"/>
              <w:jc w:val="both"/>
              <w:textAlignment w:val="bottom"/>
              <w:rPr>
                <w:rFonts w:ascii="Times New Roman" w:eastAsia="標楷體" w:hAnsi="Times New Roman"/>
                <w:b/>
                <w:bCs/>
                <w:color w:val="322A80" w:themeColor="accent6"/>
              </w:rPr>
            </w:pPr>
            <w:r w:rsidRPr="00B43EE0">
              <w:rPr>
                <w:rFonts w:ascii="Times New Roman" w:eastAsia="標楷體" w:hAnsi="Times New Roman"/>
                <w:b/>
                <w:bCs/>
                <w:color w:val="322A80" w:themeColor="accent6"/>
                <w:sz w:val="27"/>
                <w:szCs w:val="27"/>
              </w:rPr>
              <w:sym w:font="Wingdings 2" w:char="F0A3"/>
            </w:r>
            <w:r w:rsidRPr="00B43EE0">
              <w:rPr>
                <w:rFonts w:ascii="Times New Roman" w:eastAsia="標楷體" w:hAnsi="Times New Roman"/>
                <w:color w:val="322A80" w:themeColor="accent6"/>
              </w:rPr>
              <w:t xml:space="preserve"> </w:t>
            </w:r>
            <w:r w:rsidRPr="00B43EE0">
              <w:rPr>
                <w:rFonts w:ascii="Times New Roman" w:eastAsia="標楷體" w:hAnsi="Times New Roman"/>
                <w:color w:val="322A80" w:themeColor="accent6"/>
              </w:rPr>
              <w:t>葷</w:t>
            </w:r>
            <w:r w:rsidRPr="00B43EE0">
              <w:rPr>
                <w:rFonts w:ascii="Times New Roman" w:eastAsia="標楷體" w:hAnsi="Times New Roman"/>
                <w:color w:val="322A80" w:themeColor="accent6"/>
              </w:rPr>
              <w:t xml:space="preserve"> </w:t>
            </w:r>
            <w:r w:rsidRPr="00B43EE0">
              <w:rPr>
                <w:rFonts w:ascii="Times New Roman" w:eastAsia="標楷體" w:hAnsi="Times New Roman"/>
                <w:b/>
                <w:bCs/>
                <w:color w:val="322A80" w:themeColor="accent6"/>
                <w:sz w:val="27"/>
                <w:szCs w:val="27"/>
              </w:rPr>
              <w:sym w:font="Wingdings 2" w:char="F0A3"/>
            </w:r>
            <w:r w:rsidRPr="00B43EE0">
              <w:rPr>
                <w:rFonts w:ascii="Times New Roman" w:eastAsia="標楷體" w:hAnsi="Times New Roman"/>
                <w:color w:val="322A80" w:themeColor="accent6"/>
              </w:rPr>
              <w:t xml:space="preserve"> </w:t>
            </w:r>
            <w:r w:rsidRPr="00B43EE0">
              <w:rPr>
                <w:rFonts w:ascii="Times New Roman" w:eastAsia="標楷體" w:hAnsi="Times New Roman"/>
                <w:color w:val="322A80" w:themeColor="accent6"/>
              </w:rPr>
              <w:t>素</w:t>
            </w:r>
            <w:r w:rsidRPr="00B43EE0">
              <w:rPr>
                <w:rFonts w:ascii="Times New Roman" w:eastAsia="標楷體" w:hAnsi="Times New Roman"/>
                <w:color w:val="322A80" w:themeColor="accent6"/>
              </w:rPr>
              <w:t xml:space="preserve"> </w:t>
            </w:r>
            <w:r w:rsidR="00110A27" w:rsidRPr="00B43EE0">
              <w:rPr>
                <w:rFonts w:ascii="Times New Roman" w:eastAsia="標楷體" w:hAnsi="Times New Roman"/>
                <w:b/>
                <w:bCs/>
                <w:color w:val="322A80" w:themeColor="accent6"/>
                <w:sz w:val="27"/>
                <w:szCs w:val="27"/>
              </w:rPr>
              <w:sym w:font="Wingdings 2" w:char="F0A3"/>
            </w:r>
            <w:proofErr w:type="gramStart"/>
            <w:r w:rsidR="00110A27" w:rsidRPr="00B43EE0">
              <w:rPr>
                <w:rFonts w:ascii="Times New Roman" w:eastAsia="標楷體" w:hAnsi="Times New Roman" w:hint="eastAsia"/>
                <w:bCs/>
                <w:color w:val="322A80" w:themeColor="accent6"/>
                <w:szCs w:val="24"/>
              </w:rPr>
              <w:t>不</w:t>
            </w:r>
            <w:proofErr w:type="gramEnd"/>
            <w:r w:rsidR="00110A27" w:rsidRPr="00B43EE0">
              <w:rPr>
                <w:rFonts w:ascii="Times New Roman" w:eastAsia="標楷體" w:hAnsi="Times New Roman" w:hint="eastAsia"/>
                <w:bCs/>
                <w:color w:val="322A80" w:themeColor="accent6"/>
                <w:szCs w:val="24"/>
              </w:rPr>
              <w:t>用餐</w:t>
            </w:r>
          </w:p>
        </w:tc>
      </w:tr>
      <w:tr w:rsidR="00B43EE0" w:rsidRPr="00B43EE0" w:rsidTr="00370E16">
        <w:trPr>
          <w:trHeight w:val="567"/>
          <w:jc w:val="center"/>
        </w:trPr>
        <w:tc>
          <w:tcPr>
            <w:tcW w:w="1247" w:type="dxa"/>
            <w:tcBorders>
              <w:top w:val="single" w:sz="4" w:space="0" w:color="9E98DD" w:themeColor="accent6" w:themeTint="66"/>
              <w:left w:val="double" w:sz="4" w:space="0" w:color="9E98DD" w:themeColor="accent6" w:themeTint="66"/>
              <w:bottom w:val="double" w:sz="4" w:space="0" w:color="9E98DD" w:themeColor="accent6" w:themeTint="66"/>
              <w:right w:val="single" w:sz="4" w:space="0" w:color="9E98DD" w:themeColor="accent6" w:themeTint="66"/>
            </w:tcBorders>
            <w:shd w:val="clear" w:color="auto" w:fill="CECBEE" w:themeFill="accent6" w:themeFillTint="33"/>
            <w:vAlign w:val="center"/>
          </w:tcPr>
          <w:p w:rsidR="00D848B1" w:rsidRPr="00B43EE0" w:rsidRDefault="00D848B1" w:rsidP="00EA4FFA">
            <w:pPr>
              <w:widowControl/>
              <w:autoSpaceDE w:val="0"/>
              <w:autoSpaceDN w:val="0"/>
              <w:snapToGrid w:val="0"/>
              <w:jc w:val="center"/>
              <w:textAlignment w:val="bottom"/>
              <w:rPr>
                <w:rFonts w:ascii="Times New Roman" w:eastAsia="標楷體" w:hAnsi="Times New Roman"/>
                <w:b/>
                <w:bCs/>
                <w:color w:val="322A80" w:themeColor="accent6"/>
                <w:sz w:val="26"/>
                <w:szCs w:val="26"/>
              </w:rPr>
            </w:pPr>
            <w:r w:rsidRPr="00B43EE0">
              <w:rPr>
                <w:rFonts w:ascii="Times New Roman" w:eastAsia="標楷體" w:hAnsi="Times New Roman"/>
                <w:b/>
                <w:bCs/>
                <w:color w:val="322A80" w:themeColor="accent6"/>
              </w:rPr>
              <w:t>出席場次</w:t>
            </w:r>
          </w:p>
        </w:tc>
        <w:tc>
          <w:tcPr>
            <w:tcW w:w="9071" w:type="dxa"/>
            <w:gridSpan w:val="4"/>
            <w:tcBorders>
              <w:top w:val="single" w:sz="4" w:space="0" w:color="9E98DD" w:themeColor="accent6" w:themeTint="66"/>
              <w:left w:val="single" w:sz="4" w:space="0" w:color="9E98DD" w:themeColor="accent6" w:themeTint="66"/>
              <w:bottom w:val="double" w:sz="4" w:space="0" w:color="9E98DD" w:themeColor="accent6" w:themeTint="66"/>
              <w:right w:val="double" w:sz="4" w:space="0" w:color="9E98DD" w:themeColor="accent6" w:themeTint="66"/>
            </w:tcBorders>
            <w:shd w:val="clear" w:color="auto" w:fill="FFFFFF"/>
          </w:tcPr>
          <w:p w:rsidR="00D848B1" w:rsidRPr="00B43EE0" w:rsidRDefault="00D848B1" w:rsidP="00EA4FFA">
            <w:pPr>
              <w:widowControl/>
              <w:autoSpaceDE w:val="0"/>
              <w:autoSpaceDN w:val="0"/>
              <w:snapToGrid w:val="0"/>
              <w:textAlignment w:val="bottom"/>
              <w:rPr>
                <w:rFonts w:ascii="Times New Roman" w:eastAsia="標楷體" w:hAnsi="Times New Roman"/>
                <w:b/>
                <w:bCs/>
                <w:color w:val="322A80" w:themeColor="accent6"/>
              </w:rPr>
            </w:pPr>
            <w:r w:rsidRPr="00B43EE0">
              <w:rPr>
                <w:rFonts w:ascii="Times New Roman" w:eastAsia="標楷體" w:hAnsi="Times New Roman"/>
                <w:bCs/>
                <w:color w:val="322A80" w:themeColor="accent6"/>
                <w:szCs w:val="24"/>
              </w:rPr>
              <w:sym w:font="Wingdings 2" w:char="F0A3"/>
            </w:r>
            <w:r w:rsidRPr="00B43EE0">
              <w:rPr>
                <w:rFonts w:ascii="Times New Roman" w:eastAsia="標楷體" w:hAnsi="Times New Roman" w:hint="eastAsia"/>
                <w:bCs/>
                <w:color w:val="322A80" w:themeColor="accent6"/>
                <w:szCs w:val="24"/>
              </w:rPr>
              <w:t xml:space="preserve"> </w:t>
            </w:r>
            <w:r w:rsidRPr="00B43EE0">
              <w:rPr>
                <w:rFonts w:ascii="Times New Roman" w:eastAsia="標楷體" w:hAnsi="Times New Roman"/>
                <w:bCs/>
                <w:color w:val="322A80" w:themeColor="accent6"/>
                <w:szCs w:val="24"/>
              </w:rPr>
              <w:t>出席</w:t>
            </w:r>
            <w:r w:rsidRPr="00B43EE0">
              <w:rPr>
                <w:rFonts w:ascii="Times New Roman" w:eastAsia="標楷體" w:hAnsi="Times New Roman"/>
                <w:bCs/>
                <w:color w:val="322A80" w:themeColor="accent6"/>
                <w:szCs w:val="24"/>
              </w:rPr>
              <w:t xml:space="preserve"> </w:t>
            </w:r>
            <w:r w:rsidR="0066706F" w:rsidRPr="00B43EE0">
              <w:rPr>
                <w:rFonts w:ascii="Times New Roman" w:eastAsia="標楷體" w:hAnsi="Times New Roman" w:hint="eastAsia"/>
                <w:bCs/>
                <w:color w:val="322A80" w:themeColor="accent6"/>
                <w:szCs w:val="24"/>
              </w:rPr>
              <w:t>1/30</w:t>
            </w:r>
            <w:r w:rsidRPr="00B43EE0">
              <w:rPr>
                <w:rFonts w:ascii="Times New Roman" w:eastAsia="標楷體" w:hAnsi="Times New Roman"/>
                <w:bCs/>
                <w:color w:val="322A80" w:themeColor="accent6"/>
                <w:szCs w:val="24"/>
              </w:rPr>
              <w:t xml:space="preserve"> </w:t>
            </w:r>
            <w:r w:rsidRPr="00B43EE0">
              <w:rPr>
                <w:rFonts w:ascii="Times New Roman" w:eastAsia="標楷體" w:hAnsi="Times New Roman"/>
                <w:bCs/>
                <w:color w:val="322A80" w:themeColor="accent6"/>
                <w:szCs w:val="24"/>
              </w:rPr>
              <w:t>全天場次</w:t>
            </w:r>
            <w:proofErr w:type="gramStart"/>
            <w:r w:rsidRPr="00B43EE0">
              <w:rPr>
                <w:rFonts w:ascii="Times New Roman" w:eastAsia="標楷體" w:hAnsi="Times New Roman" w:hint="eastAsia"/>
                <w:bCs/>
                <w:color w:val="322A80" w:themeColor="accent6"/>
                <w:szCs w:val="24"/>
              </w:rPr>
              <w:t>（</w:t>
            </w:r>
            <w:proofErr w:type="gramEnd"/>
            <w:r w:rsidRPr="00B43EE0">
              <w:rPr>
                <w:rFonts w:ascii="Times New Roman" w:eastAsia="標楷體" w:hAnsi="Times New Roman"/>
                <w:bCs/>
                <w:color w:val="322A80" w:themeColor="accent6"/>
                <w:szCs w:val="24"/>
              </w:rPr>
              <w:t>爲充分交流，請</w:t>
            </w:r>
            <w:r w:rsidRPr="00B43EE0">
              <w:rPr>
                <w:rFonts w:ascii="Times New Roman" w:eastAsia="標楷體" w:hAnsi="Times New Roman" w:hint="eastAsia"/>
                <w:bCs/>
                <w:color w:val="322A80" w:themeColor="accent6"/>
                <w:szCs w:val="24"/>
              </w:rPr>
              <w:t>儘</w:t>
            </w:r>
            <w:r w:rsidRPr="00B43EE0">
              <w:rPr>
                <w:rFonts w:ascii="Times New Roman" w:eastAsia="標楷體" w:hAnsi="Times New Roman"/>
                <w:bCs/>
                <w:color w:val="322A80" w:themeColor="accent6"/>
                <w:szCs w:val="24"/>
              </w:rPr>
              <w:t>量保留全天與會</w:t>
            </w:r>
            <w:r w:rsidRPr="00B43EE0">
              <w:rPr>
                <w:rFonts w:ascii="Times New Roman" w:eastAsia="標楷體" w:hAnsi="Times New Roman" w:hint="eastAsia"/>
                <w:bCs/>
                <w:color w:val="322A80" w:themeColor="accent6"/>
                <w:szCs w:val="24"/>
              </w:rPr>
              <w:t>）</w:t>
            </w:r>
          </w:p>
          <w:p w:rsidR="00D848B1" w:rsidRPr="00B43EE0" w:rsidRDefault="00D848B1" w:rsidP="00EA4FFA">
            <w:pPr>
              <w:widowControl/>
              <w:autoSpaceDE w:val="0"/>
              <w:autoSpaceDN w:val="0"/>
              <w:snapToGrid w:val="0"/>
              <w:textAlignment w:val="bottom"/>
              <w:rPr>
                <w:rFonts w:ascii="Times New Roman" w:eastAsia="標楷體" w:hAnsi="Times New Roman"/>
                <w:b/>
                <w:bCs/>
                <w:color w:val="322A80" w:themeColor="accent6"/>
                <w:szCs w:val="24"/>
              </w:rPr>
            </w:pPr>
            <w:r w:rsidRPr="00B43EE0">
              <w:rPr>
                <w:rFonts w:ascii="Times New Roman" w:eastAsia="標楷體" w:hAnsi="Times New Roman"/>
                <w:bCs/>
                <w:color w:val="322A80" w:themeColor="accent6"/>
                <w:szCs w:val="24"/>
              </w:rPr>
              <w:sym w:font="Wingdings 2" w:char="F0A3"/>
            </w:r>
            <w:r w:rsidRPr="00B43EE0">
              <w:rPr>
                <w:rFonts w:ascii="Times New Roman" w:eastAsia="標楷體" w:hAnsi="Times New Roman"/>
                <w:bCs/>
                <w:color w:val="322A80" w:themeColor="accent6"/>
                <w:szCs w:val="24"/>
              </w:rPr>
              <w:t xml:space="preserve"> </w:t>
            </w:r>
            <w:r w:rsidRPr="00B43EE0">
              <w:rPr>
                <w:rFonts w:ascii="Times New Roman" w:eastAsia="標楷體" w:hAnsi="Times New Roman"/>
                <w:bCs/>
                <w:color w:val="322A80" w:themeColor="accent6"/>
                <w:szCs w:val="24"/>
              </w:rPr>
              <w:t>僅出席</w:t>
            </w:r>
            <w:r w:rsidR="0066706F" w:rsidRPr="00B43EE0">
              <w:rPr>
                <w:rFonts w:ascii="Times New Roman" w:eastAsia="標楷體" w:hAnsi="Times New Roman" w:hint="eastAsia"/>
                <w:bCs/>
                <w:color w:val="322A80" w:themeColor="accent6"/>
                <w:szCs w:val="24"/>
              </w:rPr>
              <w:t>1/30</w:t>
            </w:r>
            <w:r w:rsidRPr="00B43EE0">
              <w:rPr>
                <w:rFonts w:ascii="Times New Roman" w:eastAsia="標楷體" w:hAnsi="Times New Roman"/>
                <w:bCs/>
                <w:color w:val="322A80" w:themeColor="accent6"/>
                <w:szCs w:val="24"/>
              </w:rPr>
              <w:t xml:space="preserve"> </w:t>
            </w:r>
            <w:r w:rsidRPr="00B43EE0">
              <w:rPr>
                <w:rFonts w:ascii="Times New Roman" w:eastAsia="標楷體" w:hAnsi="Times New Roman"/>
                <w:bCs/>
                <w:color w:val="322A80" w:themeColor="accent6"/>
                <w:szCs w:val="24"/>
              </w:rPr>
              <w:t>上午場次</w:t>
            </w:r>
          </w:p>
          <w:p w:rsidR="00D848B1" w:rsidRPr="00B43EE0" w:rsidRDefault="00D848B1" w:rsidP="00EA4FFA">
            <w:pPr>
              <w:widowControl/>
              <w:autoSpaceDE w:val="0"/>
              <w:autoSpaceDN w:val="0"/>
              <w:snapToGrid w:val="0"/>
              <w:textAlignment w:val="bottom"/>
              <w:rPr>
                <w:rFonts w:ascii="Times New Roman" w:eastAsia="標楷體" w:hAnsi="Times New Roman"/>
                <w:bCs/>
                <w:color w:val="322A80" w:themeColor="accent6"/>
                <w:szCs w:val="24"/>
              </w:rPr>
            </w:pPr>
            <w:r w:rsidRPr="00B43EE0">
              <w:rPr>
                <w:rFonts w:ascii="Times New Roman" w:eastAsia="標楷體" w:hAnsi="Times New Roman"/>
                <w:bCs/>
                <w:color w:val="322A80" w:themeColor="accent6"/>
                <w:szCs w:val="24"/>
              </w:rPr>
              <w:sym w:font="Wingdings 2" w:char="F0A3"/>
            </w:r>
            <w:r w:rsidRPr="00B43EE0">
              <w:rPr>
                <w:rFonts w:ascii="Times New Roman" w:eastAsia="標楷體" w:hAnsi="Times New Roman"/>
                <w:bCs/>
                <w:color w:val="322A80" w:themeColor="accent6"/>
                <w:szCs w:val="24"/>
              </w:rPr>
              <w:t xml:space="preserve"> </w:t>
            </w:r>
            <w:r w:rsidRPr="00B43EE0">
              <w:rPr>
                <w:rFonts w:ascii="Times New Roman" w:eastAsia="標楷體" w:hAnsi="Times New Roman"/>
                <w:bCs/>
                <w:color w:val="322A80" w:themeColor="accent6"/>
                <w:szCs w:val="24"/>
              </w:rPr>
              <w:t>僅出席</w:t>
            </w:r>
            <w:r w:rsidR="0066706F" w:rsidRPr="00B43EE0">
              <w:rPr>
                <w:rFonts w:ascii="Times New Roman" w:eastAsia="標楷體" w:hAnsi="Times New Roman" w:hint="eastAsia"/>
                <w:bCs/>
                <w:color w:val="322A80" w:themeColor="accent6"/>
                <w:szCs w:val="24"/>
              </w:rPr>
              <w:t>1/30</w:t>
            </w:r>
            <w:r w:rsidRPr="00B43EE0">
              <w:rPr>
                <w:rFonts w:ascii="Times New Roman" w:eastAsia="標楷體" w:hAnsi="Times New Roman"/>
                <w:bCs/>
                <w:color w:val="322A80" w:themeColor="accent6"/>
                <w:szCs w:val="24"/>
              </w:rPr>
              <w:t xml:space="preserve"> </w:t>
            </w:r>
            <w:r w:rsidRPr="00B43EE0">
              <w:rPr>
                <w:rFonts w:ascii="Times New Roman" w:eastAsia="標楷體" w:hAnsi="Times New Roman"/>
                <w:bCs/>
                <w:color w:val="322A80" w:themeColor="accent6"/>
                <w:szCs w:val="24"/>
              </w:rPr>
              <w:t>下午場次</w:t>
            </w:r>
          </w:p>
          <w:p w:rsidR="00D848B1" w:rsidRPr="00B43EE0" w:rsidRDefault="00D848B1" w:rsidP="00EA4FFA">
            <w:pPr>
              <w:widowControl/>
              <w:autoSpaceDE w:val="0"/>
              <w:autoSpaceDN w:val="0"/>
              <w:snapToGrid w:val="0"/>
              <w:textAlignment w:val="bottom"/>
              <w:rPr>
                <w:rFonts w:ascii="Times New Roman" w:eastAsia="標楷體" w:hAnsi="Times New Roman"/>
                <w:b/>
                <w:bCs/>
                <w:color w:val="322A80" w:themeColor="accent6"/>
                <w:sz w:val="27"/>
                <w:szCs w:val="27"/>
              </w:rPr>
            </w:pPr>
            <w:r w:rsidRPr="00B43EE0">
              <w:rPr>
                <w:rFonts w:ascii="Times New Roman" w:eastAsia="標楷體" w:hAnsi="Times New Roman"/>
                <w:bCs/>
                <w:color w:val="322A80" w:themeColor="accent6"/>
                <w:szCs w:val="24"/>
              </w:rPr>
              <w:sym w:font="Wingdings 2" w:char="F0A3"/>
            </w:r>
            <w:r w:rsidRPr="00B43EE0">
              <w:rPr>
                <w:rFonts w:ascii="Times New Roman" w:eastAsia="標楷體" w:hAnsi="Times New Roman" w:hint="eastAsia"/>
                <w:bCs/>
                <w:color w:val="322A80" w:themeColor="accent6"/>
                <w:szCs w:val="24"/>
              </w:rPr>
              <w:t xml:space="preserve"> </w:t>
            </w:r>
            <w:r w:rsidRPr="00B43EE0">
              <w:rPr>
                <w:rFonts w:ascii="Times New Roman" w:eastAsia="標楷體" w:hAnsi="Times New Roman" w:hint="eastAsia"/>
                <w:bCs/>
                <w:color w:val="322A80" w:themeColor="accent6"/>
                <w:szCs w:val="24"/>
              </w:rPr>
              <w:t>不克出席</w:t>
            </w:r>
          </w:p>
        </w:tc>
      </w:tr>
      <w:tr w:rsidR="00B43EE0" w:rsidRPr="00B43EE0" w:rsidTr="00370E16">
        <w:trPr>
          <w:trHeight w:val="567"/>
          <w:jc w:val="center"/>
        </w:trPr>
        <w:tc>
          <w:tcPr>
            <w:tcW w:w="1247" w:type="dxa"/>
            <w:tcBorders>
              <w:top w:val="double" w:sz="4" w:space="0" w:color="9E98DD" w:themeColor="accent6" w:themeTint="66"/>
              <w:left w:val="double" w:sz="4" w:space="0" w:color="9E98DD" w:themeColor="accent6" w:themeTint="66"/>
              <w:bottom w:val="single" w:sz="4" w:space="0" w:color="9E98DD" w:themeColor="accent6" w:themeTint="66"/>
              <w:right w:val="single" w:sz="4" w:space="0" w:color="9E98DD" w:themeColor="accent6" w:themeTint="66"/>
            </w:tcBorders>
            <w:shd w:val="clear" w:color="auto" w:fill="FFFFFF" w:themeFill="background2"/>
            <w:vAlign w:val="center"/>
          </w:tcPr>
          <w:p w:rsidR="00D848B1" w:rsidRPr="00B43EE0" w:rsidRDefault="00D848B1" w:rsidP="004523CD">
            <w:pPr>
              <w:widowControl/>
              <w:autoSpaceDE w:val="0"/>
              <w:autoSpaceDN w:val="0"/>
              <w:snapToGrid w:val="0"/>
              <w:jc w:val="center"/>
              <w:textAlignment w:val="bottom"/>
              <w:rPr>
                <w:rFonts w:ascii="Times New Roman" w:eastAsia="標楷體" w:hAnsi="Times New Roman"/>
                <w:b/>
                <w:bCs/>
                <w:color w:val="322A80" w:themeColor="accent6"/>
              </w:rPr>
            </w:pPr>
            <w:r w:rsidRPr="00E96610">
              <w:rPr>
                <w:rFonts w:ascii="Times New Roman" w:eastAsia="標楷體" w:hAnsi="Times New Roman" w:hint="eastAsia"/>
                <w:b/>
                <w:bCs/>
                <w:color w:val="322A80" w:themeColor="accent6"/>
                <w:spacing w:val="48"/>
                <w:kern w:val="0"/>
                <w:fitText w:val="960" w:id="1396878336"/>
              </w:rPr>
              <w:t>聯絡</w:t>
            </w:r>
            <w:r w:rsidRPr="00E96610">
              <w:rPr>
                <w:rFonts w:ascii="Times New Roman" w:eastAsia="標楷體" w:hAnsi="Times New Roman" w:hint="eastAsia"/>
                <w:b/>
                <w:bCs/>
                <w:color w:val="322A80" w:themeColor="accent6"/>
                <w:spacing w:val="6"/>
                <w:kern w:val="0"/>
                <w:fitText w:val="960" w:id="1396878336"/>
              </w:rPr>
              <w:t>人</w:t>
            </w:r>
          </w:p>
        </w:tc>
        <w:tc>
          <w:tcPr>
            <w:tcW w:w="3912" w:type="dxa"/>
            <w:gridSpan w:val="2"/>
            <w:tcBorders>
              <w:top w:val="doub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vAlign w:val="center"/>
          </w:tcPr>
          <w:p w:rsidR="00D848B1" w:rsidRPr="00B43EE0" w:rsidRDefault="00D848B1" w:rsidP="006A2A46">
            <w:pPr>
              <w:widowControl/>
              <w:autoSpaceDE w:val="0"/>
              <w:autoSpaceDN w:val="0"/>
              <w:snapToGrid w:val="0"/>
              <w:jc w:val="both"/>
              <w:textAlignment w:val="bottom"/>
              <w:rPr>
                <w:rFonts w:ascii="Times New Roman" w:eastAsia="標楷體" w:hAnsi="Times New Roman"/>
                <w:color w:val="322A80" w:themeColor="accent6"/>
              </w:rPr>
            </w:pPr>
          </w:p>
        </w:tc>
        <w:tc>
          <w:tcPr>
            <w:tcW w:w="1247" w:type="dxa"/>
            <w:tcBorders>
              <w:top w:val="double" w:sz="4" w:space="0" w:color="9E98DD" w:themeColor="accent6" w:themeTint="66"/>
              <w:left w:val="single" w:sz="4" w:space="0" w:color="9E98DD" w:themeColor="accent6" w:themeTint="66"/>
              <w:bottom w:val="single" w:sz="4" w:space="0" w:color="9E98DD" w:themeColor="accent6" w:themeTint="66"/>
              <w:right w:val="single" w:sz="4" w:space="0" w:color="9E98DD" w:themeColor="accent6" w:themeTint="66"/>
            </w:tcBorders>
            <w:shd w:val="clear" w:color="auto" w:fill="FFFFFF" w:themeFill="background2"/>
            <w:vAlign w:val="center"/>
          </w:tcPr>
          <w:p w:rsidR="00D848B1" w:rsidRPr="00B43EE0" w:rsidRDefault="00873A94" w:rsidP="004523CD">
            <w:pPr>
              <w:widowControl/>
              <w:autoSpaceDE w:val="0"/>
              <w:autoSpaceDN w:val="0"/>
              <w:snapToGrid w:val="0"/>
              <w:jc w:val="center"/>
              <w:textAlignment w:val="bottom"/>
              <w:rPr>
                <w:rFonts w:ascii="Times New Roman" w:eastAsia="標楷體" w:hAnsi="Times New Roman"/>
                <w:b/>
                <w:color w:val="322A80" w:themeColor="accent6"/>
              </w:rPr>
            </w:pPr>
            <w:r w:rsidRPr="00B43EE0">
              <w:rPr>
                <w:rFonts w:ascii="Times New Roman" w:eastAsia="標楷體" w:hAnsi="Times New Roman" w:hint="eastAsia"/>
                <w:b/>
                <w:color w:val="322A80" w:themeColor="accent6"/>
              </w:rPr>
              <w:t>職　　稱</w:t>
            </w:r>
          </w:p>
        </w:tc>
        <w:tc>
          <w:tcPr>
            <w:tcW w:w="3912" w:type="dxa"/>
            <w:tcBorders>
              <w:top w:val="double" w:sz="4" w:space="0" w:color="9E98DD" w:themeColor="accent6" w:themeTint="66"/>
              <w:left w:val="single" w:sz="4" w:space="0" w:color="9E98DD" w:themeColor="accent6" w:themeTint="66"/>
              <w:bottom w:val="single" w:sz="4" w:space="0" w:color="9E98DD" w:themeColor="accent6" w:themeTint="66"/>
              <w:right w:val="double" w:sz="4" w:space="0" w:color="9E98DD" w:themeColor="accent6" w:themeTint="66"/>
            </w:tcBorders>
            <w:shd w:val="clear" w:color="auto" w:fill="FFFFFF"/>
            <w:vAlign w:val="center"/>
          </w:tcPr>
          <w:p w:rsidR="00D848B1" w:rsidRPr="00B43EE0" w:rsidRDefault="00D848B1" w:rsidP="006A2A46">
            <w:pPr>
              <w:widowControl/>
              <w:autoSpaceDE w:val="0"/>
              <w:autoSpaceDN w:val="0"/>
              <w:snapToGrid w:val="0"/>
              <w:jc w:val="both"/>
              <w:textAlignment w:val="bottom"/>
              <w:rPr>
                <w:rFonts w:ascii="Times New Roman" w:eastAsia="標楷體" w:hAnsi="Times New Roman"/>
                <w:b/>
                <w:bCs/>
                <w:color w:val="322A80" w:themeColor="accent6"/>
                <w:sz w:val="27"/>
                <w:szCs w:val="27"/>
              </w:rPr>
            </w:pPr>
          </w:p>
        </w:tc>
      </w:tr>
      <w:tr w:rsidR="00B43EE0" w:rsidRPr="00B43EE0" w:rsidTr="00370E16">
        <w:trPr>
          <w:trHeight w:val="567"/>
          <w:jc w:val="center"/>
        </w:trPr>
        <w:tc>
          <w:tcPr>
            <w:tcW w:w="1247" w:type="dxa"/>
            <w:tcBorders>
              <w:top w:val="single" w:sz="4" w:space="0" w:color="9E98DD" w:themeColor="accent6" w:themeTint="66"/>
              <w:left w:val="double" w:sz="4" w:space="0" w:color="9E98DD" w:themeColor="accent6" w:themeTint="66"/>
              <w:bottom w:val="double" w:sz="4" w:space="0" w:color="9E98DD" w:themeColor="accent6" w:themeTint="66"/>
              <w:right w:val="single" w:sz="4" w:space="0" w:color="9E98DD" w:themeColor="accent6" w:themeTint="66"/>
            </w:tcBorders>
            <w:shd w:val="clear" w:color="auto" w:fill="FFFFFF" w:themeFill="background2"/>
            <w:vAlign w:val="center"/>
          </w:tcPr>
          <w:p w:rsidR="00873A94" w:rsidRPr="00B43EE0" w:rsidRDefault="00873A94" w:rsidP="00A76542">
            <w:pPr>
              <w:widowControl/>
              <w:autoSpaceDE w:val="0"/>
              <w:autoSpaceDN w:val="0"/>
              <w:snapToGrid w:val="0"/>
              <w:jc w:val="center"/>
              <w:textAlignment w:val="bottom"/>
              <w:rPr>
                <w:rFonts w:ascii="Times New Roman" w:eastAsia="標楷體" w:hAnsi="Times New Roman"/>
                <w:b/>
                <w:color w:val="322A80" w:themeColor="accent6"/>
              </w:rPr>
            </w:pPr>
            <w:r w:rsidRPr="00B43EE0">
              <w:rPr>
                <w:rFonts w:ascii="Times New Roman" w:eastAsia="標楷體" w:hAnsi="Times New Roman" w:hint="eastAsia"/>
                <w:b/>
                <w:color w:val="322A80" w:themeColor="accent6"/>
              </w:rPr>
              <w:t>電</w:t>
            </w:r>
            <w:r w:rsidRPr="00B43EE0">
              <w:rPr>
                <w:rFonts w:ascii="Times New Roman" w:eastAsia="標楷體" w:hAnsi="Times New Roman" w:hint="eastAsia"/>
                <w:b/>
                <w:bCs/>
                <w:color w:val="322A80" w:themeColor="accent6"/>
              </w:rPr>
              <w:t xml:space="preserve">　　</w:t>
            </w:r>
            <w:r w:rsidRPr="00B43EE0">
              <w:rPr>
                <w:rFonts w:ascii="Times New Roman" w:eastAsia="標楷體" w:hAnsi="Times New Roman" w:hint="eastAsia"/>
                <w:b/>
                <w:color w:val="322A80" w:themeColor="accent6"/>
              </w:rPr>
              <w:t>話</w:t>
            </w:r>
          </w:p>
        </w:tc>
        <w:tc>
          <w:tcPr>
            <w:tcW w:w="3912" w:type="dxa"/>
            <w:gridSpan w:val="2"/>
            <w:tcBorders>
              <w:top w:val="single" w:sz="4" w:space="0" w:color="9E98DD" w:themeColor="accent6" w:themeTint="66"/>
              <w:left w:val="single" w:sz="4" w:space="0" w:color="9E98DD" w:themeColor="accent6" w:themeTint="66"/>
              <w:bottom w:val="double" w:sz="4" w:space="0" w:color="9E98DD" w:themeColor="accent6" w:themeTint="66"/>
              <w:right w:val="single" w:sz="4" w:space="0" w:color="9E98DD" w:themeColor="accent6" w:themeTint="66"/>
            </w:tcBorders>
            <w:shd w:val="clear" w:color="auto" w:fill="FFFFFF"/>
            <w:vAlign w:val="center"/>
          </w:tcPr>
          <w:p w:rsidR="00873A94" w:rsidRPr="00B43EE0" w:rsidRDefault="00873A94" w:rsidP="006A2A46">
            <w:pPr>
              <w:widowControl/>
              <w:autoSpaceDE w:val="0"/>
              <w:autoSpaceDN w:val="0"/>
              <w:snapToGrid w:val="0"/>
              <w:jc w:val="both"/>
              <w:textAlignment w:val="bottom"/>
              <w:rPr>
                <w:rFonts w:ascii="Times New Roman" w:eastAsia="標楷體" w:hAnsi="Times New Roman"/>
                <w:color w:val="322A80" w:themeColor="accent6"/>
              </w:rPr>
            </w:pPr>
          </w:p>
        </w:tc>
        <w:tc>
          <w:tcPr>
            <w:tcW w:w="1247" w:type="dxa"/>
            <w:tcBorders>
              <w:top w:val="single" w:sz="4" w:space="0" w:color="9E98DD" w:themeColor="accent6" w:themeTint="66"/>
              <w:left w:val="single" w:sz="4" w:space="0" w:color="9E98DD" w:themeColor="accent6" w:themeTint="66"/>
              <w:bottom w:val="double" w:sz="4" w:space="0" w:color="9E98DD" w:themeColor="accent6" w:themeTint="66"/>
              <w:right w:val="single" w:sz="4" w:space="0" w:color="9E98DD" w:themeColor="accent6" w:themeTint="66"/>
            </w:tcBorders>
            <w:shd w:val="clear" w:color="auto" w:fill="FFFFFF" w:themeFill="background2"/>
            <w:vAlign w:val="center"/>
          </w:tcPr>
          <w:p w:rsidR="00873A94" w:rsidRPr="00B43EE0" w:rsidRDefault="00873A94" w:rsidP="004523CD">
            <w:pPr>
              <w:widowControl/>
              <w:autoSpaceDE w:val="0"/>
              <w:autoSpaceDN w:val="0"/>
              <w:snapToGrid w:val="0"/>
              <w:jc w:val="center"/>
              <w:textAlignment w:val="bottom"/>
              <w:rPr>
                <w:rFonts w:ascii="Times New Roman" w:eastAsia="標楷體" w:hAnsi="Times New Roman"/>
                <w:b/>
                <w:color w:val="322A80" w:themeColor="accent6"/>
              </w:rPr>
            </w:pPr>
            <w:r w:rsidRPr="00B43EE0">
              <w:rPr>
                <w:rFonts w:ascii="Times New Roman" w:eastAsia="標楷體" w:hAnsi="Times New Roman"/>
                <w:b/>
                <w:bCs/>
                <w:color w:val="322A80" w:themeColor="accent6"/>
              </w:rPr>
              <w:t>電子郵件</w:t>
            </w:r>
          </w:p>
        </w:tc>
        <w:tc>
          <w:tcPr>
            <w:tcW w:w="3912" w:type="dxa"/>
            <w:tcBorders>
              <w:top w:val="single" w:sz="4" w:space="0" w:color="9E98DD" w:themeColor="accent6" w:themeTint="66"/>
              <w:left w:val="single" w:sz="4" w:space="0" w:color="9E98DD" w:themeColor="accent6" w:themeTint="66"/>
              <w:bottom w:val="double" w:sz="4" w:space="0" w:color="9E98DD" w:themeColor="accent6" w:themeTint="66"/>
              <w:right w:val="double" w:sz="4" w:space="0" w:color="9E98DD" w:themeColor="accent6" w:themeTint="66"/>
            </w:tcBorders>
            <w:shd w:val="clear" w:color="auto" w:fill="FFFFFF"/>
            <w:vAlign w:val="center"/>
          </w:tcPr>
          <w:p w:rsidR="00873A94" w:rsidRPr="00B43EE0" w:rsidRDefault="00873A94" w:rsidP="006A2A46">
            <w:pPr>
              <w:widowControl/>
              <w:autoSpaceDE w:val="0"/>
              <w:autoSpaceDN w:val="0"/>
              <w:snapToGrid w:val="0"/>
              <w:jc w:val="both"/>
              <w:textAlignment w:val="bottom"/>
              <w:rPr>
                <w:rFonts w:ascii="Times New Roman" w:eastAsia="標楷體" w:hAnsi="Times New Roman"/>
                <w:b/>
                <w:bCs/>
                <w:color w:val="322A80" w:themeColor="accent6"/>
                <w:sz w:val="27"/>
                <w:szCs w:val="27"/>
              </w:rPr>
            </w:pPr>
          </w:p>
        </w:tc>
      </w:tr>
    </w:tbl>
    <w:p w:rsidR="00204EB5" w:rsidRPr="00B43EE0" w:rsidRDefault="00204EB5" w:rsidP="007B6EDB">
      <w:pPr>
        <w:numPr>
          <w:ilvl w:val="0"/>
          <w:numId w:val="2"/>
        </w:numPr>
        <w:snapToGrid w:val="0"/>
        <w:spacing w:line="360" w:lineRule="exact"/>
        <w:ind w:left="426" w:hanging="426"/>
        <w:rPr>
          <w:rFonts w:ascii="Times New Roman" w:eastAsia="標楷體" w:hAnsi="Times New Roman"/>
          <w:b/>
          <w:color w:val="322A80" w:themeColor="accent6"/>
        </w:rPr>
      </w:pPr>
      <w:r w:rsidRPr="00B43EE0">
        <w:rPr>
          <w:rFonts w:ascii="Times New Roman" w:eastAsia="標楷體" w:hAnsi="Times New Roman"/>
          <w:b/>
          <w:color w:val="322A80" w:themeColor="accent6"/>
        </w:rPr>
        <w:t>本次研討會參加</w:t>
      </w:r>
      <w:proofErr w:type="gramStart"/>
      <w:r w:rsidR="0039434A" w:rsidRPr="00B43EE0">
        <w:rPr>
          <w:rFonts w:ascii="Times New Roman" w:eastAsia="標楷體" w:hAnsi="Times New Roman"/>
          <w:b/>
          <w:color w:val="322A80" w:themeColor="accent6"/>
        </w:rPr>
        <w:t>對象均由主辦單位</w:t>
      </w:r>
      <w:proofErr w:type="gramEnd"/>
      <w:r w:rsidR="0039434A" w:rsidRPr="00B43EE0">
        <w:rPr>
          <w:rFonts w:ascii="Times New Roman" w:eastAsia="標楷體" w:hAnsi="Times New Roman"/>
          <w:b/>
          <w:color w:val="322A80" w:themeColor="accent6"/>
        </w:rPr>
        <w:t>個別邀約，不對外開放報名</w:t>
      </w:r>
      <w:r w:rsidRPr="00B43EE0">
        <w:rPr>
          <w:rFonts w:ascii="Times New Roman" w:eastAsia="標楷體" w:hAnsi="Times New Roman"/>
          <w:b/>
          <w:color w:val="322A80" w:themeColor="accent6"/>
        </w:rPr>
        <w:t>。</w:t>
      </w:r>
    </w:p>
    <w:p w:rsidR="00204EB5" w:rsidRPr="00B43EE0" w:rsidRDefault="00204EB5" w:rsidP="007B6EDB">
      <w:pPr>
        <w:numPr>
          <w:ilvl w:val="0"/>
          <w:numId w:val="2"/>
        </w:numPr>
        <w:snapToGrid w:val="0"/>
        <w:spacing w:line="360" w:lineRule="exact"/>
        <w:ind w:left="426" w:hanging="426"/>
        <w:rPr>
          <w:rFonts w:ascii="Times New Roman" w:eastAsia="標楷體" w:hAnsi="Times New Roman"/>
          <w:b/>
          <w:color w:val="322A80" w:themeColor="accent6"/>
        </w:rPr>
      </w:pPr>
      <w:r w:rsidRPr="00B43EE0">
        <w:rPr>
          <w:rFonts w:ascii="Times New Roman" w:eastAsia="標楷體" w:hAnsi="Times New Roman"/>
          <w:b/>
          <w:color w:val="322A80" w:themeColor="accent6"/>
        </w:rPr>
        <w:t>本次研討會全程以英文</w:t>
      </w:r>
      <w:r w:rsidR="00D848B1" w:rsidRPr="00B43EE0">
        <w:rPr>
          <w:rFonts w:ascii="Times New Roman" w:eastAsia="標楷體" w:hAnsi="Times New Roman" w:hint="eastAsia"/>
          <w:b/>
          <w:color w:val="322A80" w:themeColor="accent6"/>
        </w:rPr>
        <w:t>進行</w:t>
      </w:r>
      <w:r w:rsidRPr="00B43EE0">
        <w:rPr>
          <w:rFonts w:ascii="Times New Roman" w:eastAsia="標楷體" w:hAnsi="Times New Roman"/>
          <w:b/>
          <w:color w:val="322A80" w:themeColor="accent6"/>
        </w:rPr>
        <w:t>，</w:t>
      </w:r>
      <w:r w:rsidR="0066706F" w:rsidRPr="00B43EE0">
        <w:rPr>
          <w:rFonts w:ascii="Times New Roman" w:eastAsia="標楷體" w:hAnsi="Times New Roman" w:hint="eastAsia"/>
          <w:bCs/>
          <w:color w:val="322A80" w:themeColor="accent6"/>
        </w:rPr>
        <w:t>備同步翻譯設備，</w:t>
      </w:r>
      <w:proofErr w:type="gramStart"/>
      <w:r w:rsidR="0066706F" w:rsidRPr="00B43EE0">
        <w:rPr>
          <w:rFonts w:ascii="Times New Roman" w:eastAsia="標楷體" w:hAnsi="Times New Roman" w:hint="eastAsia"/>
          <w:bCs/>
          <w:color w:val="322A80" w:themeColor="accent6"/>
        </w:rPr>
        <w:t>請憑</w:t>
      </w:r>
      <w:proofErr w:type="gramEnd"/>
      <w:r w:rsidR="0066706F" w:rsidRPr="00B43EE0">
        <w:rPr>
          <w:rFonts w:ascii="Times New Roman" w:eastAsia="標楷體" w:hAnsi="Times New Roman" w:hint="eastAsia"/>
          <w:bCs/>
          <w:color w:val="322A80" w:themeColor="accent6"/>
        </w:rPr>
        <w:t>「個人證件」借用耳機</w:t>
      </w:r>
      <w:r w:rsidRPr="00B43EE0">
        <w:rPr>
          <w:rFonts w:ascii="Times New Roman" w:eastAsia="標楷體" w:hAnsi="Times New Roman"/>
          <w:b/>
          <w:color w:val="322A80" w:themeColor="accent6"/>
        </w:rPr>
        <w:t>。</w:t>
      </w:r>
    </w:p>
    <w:p w:rsidR="00204EB5" w:rsidRPr="00B43EE0" w:rsidRDefault="00204EB5" w:rsidP="007B6EDB">
      <w:pPr>
        <w:numPr>
          <w:ilvl w:val="0"/>
          <w:numId w:val="2"/>
        </w:numPr>
        <w:snapToGrid w:val="0"/>
        <w:spacing w:line="360" w:lineRule="exact"/>
        <w:ind w:left="426" w:hanging="426"/>
        <w:rPr>
          <w:rFonts w:ascii="Times New Roman" w:eastAsia="標楷體" w:hAnsi="Times New Roman"/>
          <w:b/>
          <w:color w:val="322A80" w:themeColor="accent6"/>
        </w:rPr>
      </w:pPr>
      <w:r w:rsidRPr="00B43EE0">
        <w:rPr>
          <w:rFonts w:ascii="Times New Roman" w:eastAsia="標楷體" w:hAnsi="Times New Roman"/>
          <w:b/>
          <w:color w:val="322A80" w:themeColor="accent6"/>
        </w:rPr>
        <w:t>為提供較完善的接待與進行相關會務安排，若您可以出席</w:t>
      </w:r>
      <w:r w:rsidRPr="00B43EE0">
        <w:rPr>
          <w:rFonts w:ascii="Times New Roman" w:eastAsia="標楷體" w:hAnsi="Times New Roman" w:hint="eastAsia"/>
          <w:b/>
          <w:color w:val="322A80" w:themeColor="accent6"/>
        </w:rPr>
        <w:t>，</w:t>
      </w:r>
      <w:r w:rsidRPr="00B43EE0">
        <w:rPr>
          <w:rFonts w:ascii="Times New Roman" w:eastAsia="標楷體" w:hAnsi="Times New Roman"/>
          <w:b/>
          <w:color w:val="322A80" w:themeColor="accent6"/>
        </w:rPr>
        <w:t>敬請於</w:t>
      </w:r>
      <w:r w:rsidR="0066706F" w:rsidRPr="00B43EE0">
        <w:rPr>
          <w:rFonts w:ascii="Times New Roman" w:eastAsia="標楷體" w:hAnsi="Times New Roman" w:hint="eastAsia"/>
          <w:b/>
          <w:color w:val="322A80" w:themeColor="accent6"/>
        </w:rPr>
        <w:t>1</w:t>
      </w:r>
      <w:r w:rsidRPr="00B43EE0">
        <w:rPr>
          <w:rFonts w:ascii="Times New Roman" w:eastAsia="標楷體" w:hAnsi="Times New Roman"/>
          <w:b/>
          <w:color w:val="322A80" w:themeColor="accent6"/>
        </w:rPr>
        <w:t>月</w:t>
      </w:r>
      <w:r w:rsidR="006B0939" w:rsidRPr="00B43EE0">
        <w:rPr>
          <w:rFonts w:ascii="Times New Roman" w:eastAsia="標楷體" w:hAnsi="Times New Roman" w:hint="eastAsia"/>
          <w:b/>
          <w:color w:val="322A80" w:themeColor="accent6"/>
        </w:rPr>
        <w:t>23</w:t>
      </w:r>
      <w:r w:rsidRPr="00B43EE0">
        <w:rPr>
          <w:rFonts w:ascii="Times New Roman" w:eastAsia="標楷體" w:hAnsi="Times New Roman"/>
          <w:b/>
          <w:color w:val="322A80" w:themeColor="accent6"/>
        </w:rPr>
        <w:t>日前</w:t>
      </w:r>
      <w:r w:rsidRPr="00B43EE0">
        <w:rPr>
          <w:rFonts w:ascii="Times New Roman" w:eastAsia="標楷體" w:hAnsi="Times New Roman"/>
          <w:b/>
          <w:color w:val="322A80" w:themeColor="accent6"/>
        </w:rPr>
        <w:t>Email</w:t>
      </w:r>
      <w:r w:rsidR="00635723" w:rsidRPr="00B43EE0">
        <w:rPr>
          <w:rFonts w:ascii="Times New Roman" w:eastAsia="標楷體" w:hAnsi="Times New Roman" w:hint="eastAsia"/>
          <w:b/>
          <w:color w:val="322A80" w:themeColor="accent6"/>
        </w:rPr>
        <w:t>至本案聯繫窗口</w:t>
      </w:r>
      <w:r w:rsidR="00E52FD4" w:rsidRPr="00B43EE0">
        <w:rPr>
          <w:rFonts w:ascii="Times New Roman" w:eastAsia="標楷體" w:hAnsi="Times New Roman" w:hint="eastAsia"/>
          <w:b/>
          <w:color w:val="322A80" w:themeColor="accent6"/>
        </w:rPr>
        <w:t>或傳真至</w:t>
      </w:r>
      <w:r w:rsidR="00E52FD4" w:rsidRPr="00B43EE0">
        <w:rPr>
          <w:rFonts w:ascii="Times New Roman" w:eastAsia="標楷體" w:hAnsi="Times New Roman" w:hint="eastAsia"/>
          <w:b/>
          <w:color w:val="322A80" w:themeColor="accent6"/>
        </w:rPr>
        <w:t>0</w:t>
      </w:r>
      <w:r w:rsidR="0069339C" w:rsidRPr="00B43EE0">
        <w:rPr>
          <w:rFonts w:ascii="Times New Roman" w:eastAsia="標楷體" w:hAnsi="Times New Roman" w:hint="eastAsia"/>
          <w:b/>
          <w:color w:val="322A80" w:themeColor="accent6"/>
        </w:rPr>
        <w:t>2</w:t>
      </w:r>
      <w:r w:rsidR="00E52FD4" w:rsidRPr="00B43EE0">
        <w:rPr>
          <w:rFonts w:ascii="Times New Roman" w:eastAsia="標楷體" w:hAnsi="Times New Roman" w:hint="eastAsia"/>
          <w:b/>
          <w:color w:val="322A80" w:themeColor="accent6"/>
        </w:rPr>
        <w:t>-</w:t>
      </w:r>
      <w:r w:rsidR="0069339C" w:rsidRPr="00B43EE0">
        <w:rPr>
          <w:rFonts w:ascii="Times New Roman" w:eastAsia="標楷體" w:hAnsi="Times New Roman" w:hint="eastAsia"/>
          <w:b/>
          <w:color w:val="322A80" w:themeColor="accent6"/>
        </w:rPr>
        <w:t>273</w:t>
      </w:r>
      <w:r w:rsidR="004523CD" w:rsidRPr="00B43EE0">
        <w:rPr>
          <w:rFonts w:ascii="Times New Roman" w:eastAsia="標楷體" w:hAnsi="Times New Roman" w:hint="eastAsia"/>
          <w:b/>
          <w:color w:val="322A80" w:themeColor="accent6"/>
        </w:rPr>
        <w:t>9-2550</w:t>
      </w:r>
      <w:r w:rsidRPr="00B43EE0">
        <w:rPr>
          <w:rFonts w:ascii="Times New Roman" w:eastAsia="標楷體" w:hAnsi="Times New Roman"/>
          <w:b/>
          <w:color w:val="322A80" w:themeColor="accent6"/>
        </w:rPr>
        <w:t>，</w:t>
      </w:r>
      <w:proofErr w:type="gramStart"/>
      <w:r w:rsidRPr="00B43EE0">
        <w:rPr>
          <w:rFonts w:ascii="Times New Roman" w:eastAsia="標楷體" w:hAnsi="Times New Roman" w:hint="eastAsia"/>
          <w:b/>
          <w:color w:val="322A80" w:themeColor="accent6"/>
        </w:rPr>
        <w:t>俾</w:t>
      </w:r>
      <w:proofErr w:type="gramEnd"/>
      <w:r w:rsidRPr="00B43EE0">
        <w:rPr>
          <w:rFonts w:ascii="Times New Roman" w:eastAsia="標楷體" w:hAnsi="Times New Roman" w:hint="eastAsia"/>
          <w:b/>
          <w:color w:val="322A80" w:themeColor="accent6"/>
        </w:rPr>
        <w:t>利大會手冊製作，</w:t>
      </w:r>
      <w:r w:rsidRPr="00B43EE0">
        <w:rPr>
          <w:rFonts w:ascii="Times New Roman" w:eastAsia="標楷體" w:hAnsi="Times New Roman"/>
          <w:b/>
          <w:color w:val="322A80" w:themeColor="accent6"/>
        </w:rPr>
        <w:t>謝謝配合</w:t>
      </w:r>
      <w:r w:rsidR="00D848B1" w:rsidRPr="00B43EE0">
        <w:rPr>
          <w:rFonts w:ascii="Times New Roman" w:eastAsia="標楷體" w:hAnsi="Times New Roman" w:hint="eastAsia"/>
          <w:b/>
          <w:color w:val="322A80" w:themeColor="accent6"/>
        </w:rPr>
        <w:t>！</w:t>
      </w:r>
    </w:p>
    <w:p w:rsidR="00204EB5" w:rsidRPr="00B43EE0" w:rsidRDefault="00E52FD4" w:rsidP="007B6EDB">
      <w:pPr>
        <w:numPr>
          <w:ilvl w:val="0"/>
          <w:numId w:val="2"/>
        </w:numPr>
        <w:snapToGrid w:val="0"/>
        <w:spacing w:line="360" w:lineRule="exact"/>
        <w:ind w:left="426" w:hanging="426"/>
        <w:rPr>
          <w:rFonts w:ascii="Times New Roman" w:eastAsia="標楷體" w:hAnsi="Times New Roman"/>
          <w:b/>
          <w:color w:val="322A80" w:themeColor="accent6"/>
        </w:rPr>
      </w:pPr>
      <w:r w:rsidRPr="00B43EE0">
        <w:rPr>
          <w:rFonts w:ascii="Times New Roman" w:eastAsia="標楷體" w:hAnsi="Times New Roman"/>
          <w:b/>
          <w:color w:val="322A80" w:themeColor="accent6"/>
        </w:rPr>
        <w:t>本</w:t>
      </w:r>
      <w:r w:rsidR="00F75422">
        <w:rPr>
          <w:rFonts w:ascii="Times New Roman" w:eastAsia="標楷體" w:hAnsi="Times New Roman" w:hint="eastAsia"/>
          <w:b/>
          <w:color w:val="322A80" w:themeColor="accent6"/>
        </w:rPr>
        <w:t>活動</w:t>
      </w:r>
      <w:r w:rsidRPr="00B43EE0">
        <w:rPr>
          <w:rFonts w:ascii="Times New Roman" w:eastAsia="標楷體" w:hAnsi="Times New Roman" w:hint="eastAsia"/>
          <w:b/>
          <w:color w:val="322A80" w:themeColor="accent6"/>
        </w:rPr>
        <w:t>聯繫</w:t>
      </w:r>
      <w:r w:rsidR="00204EB5" w:rsidRPr="00B43EE0">
        <w:rPr>
          <w:rFonts w:ascii="Times New Roman" w:eastAsia="標楷體" w:hAnsi="Times New Roman"/>
          <w:b/>
          <w:color w:val="322A80" w:themeColor="accent6"/>
        </w:rPr>
        <w:t>窗口：</w:t>
      </w:r>
    </w:p>
    <w:p w:rsidR="00204EB5" w:rsidRPr="0069339C" w:rsidRDefault="004523CD" w:rsidP="007B6EDB">
      <w:pPr>
        <w:widowControl/>
        <w:shd w:val="clear" w:color="auto" w:fill="FFFFFF"/>
        <w:spacing w:line="360" w:lineRule="exact"/>
        <w:ind w:leftChars="177" w:left="425" w:firstLine="1"/>
        <w:rPr>
          <w:rFonts w:ascii="Times New Roman" w:eastAsia="標楷體" w:hAnsi="Times New Roman"/>
          <w:bCs/>
          <w:kern w:val="0"/>
          <w:szCs w:val="24"/>
        </w:rPr>
      </w:pPr>
      <w:r>
        <w:rPr>
          <w:rFonts w:ascii="Times New Roman" w:eastAsia="標楷體" w:hAnsi="Times New Roman" w:hint="eastAsia"/>
          <w:bCs/>
          <w:kern w:val="0"/>
          <w:szCs w:val="24"/>
        </w:rPr>
        <w:t>中華經濟研究院財經策略中心</w:t>
      </w:r>
      <w:r w:rsidR="00CC5ACE">
        <w:rPr>
          <w:rFonts w:ascii="Times New Roman" w:eastAsia="標楷體" w:hAnsi="Times New Roman" w:hint="eastAsia"/>
          <w:bCs/>
          <w:kern w:val="0"/>
          <w:szCs w:val="24"/>
        </w:rPr>
        <w:t xml:space="preserve"> </w:t>
      </w:r>
      <w:r>
        <w:rPr>
          <w:rFonts w:ascii="Times New Roman" w:eastAsia="標楷體" w:hAnsi="Times New Roman" w:hint="eastAsia"/>
          <w:bCs/>
          <w:kern w:val="0"/>
          <w:szCs w:val="24"/>
        </w:rPr>
        <w:t>蔡慧美主任，</w:t>
      </w:r>
      <w:r w:rsidR="00204EB5" w:rsidRPr="0069339C">
        <w:rPr>
          <w:rFonts w:ascii="Times New Roman" w:eastAsia="標楷體" w:hAnsi="Times New Roman"/>
          <w:bCs/>
          <w:kern w:val="0"/>
          <w:szCs w:val="24"/>
        </w:rPr>
        <w:t>0</w:t>
      </w:r>
      <w:r>
        <w:rPr>
          <w:rFonts w:ascii="Times New Roman" w:eastAsia="標楷體" w:hAnsi="Times New Roman" w:hint="eastAsia"/>
          <w:bCs/>
          <w:kern w:val="0"/>
          <w:szCs w:val="24"/>
        </w:rPr>
        <w:t>2</w:t>
      </w:r>
      <w:r w:rsidR="00204EB5" w:rsidRPr="0069339C">
        <w:rPr>
          <w:rFonts w:ascii="Times New Roman" w:eastAsia="標楷體" w:hAnsi="Times New Roman"/>
          <w:bCs/>
          <w:kern w:val="0"/>
          <w:szCs w:val="24"/>
        </w:rPr>
        <w:t>-</w:t>
      </w:r>
      <w:r>
        <w:rPr>
          <w:rFonts w:ascii="Times New Roman" w:eastAsia="標楷體" w:hAnsi="Times New Roman" w:hint="eastAsia"/>
          <w:bCs/>
          <w:kern w:val="0"/>
          <w:szCs w:val="24"/>
        </w:rPr>
        <w:t>2735-6006</w:t>
      </w:r>
      <w:r>
        <w:rPr>
          <w:rFonts w:ascii="Times New Roman" w:eastAsia="標楷體" w:hAnsi="Times New Roman" w:hint="eastAsia"/>
          <w:bCs/>
          <w:kern w:val="0"/>
          <w:szCs w:val="24"/>
        </w:rPr>
        <w:t>轉</w:t>
      </w:r>
      <w:r>
        <w:rPr>
          <w:rFonts w:ascii="Times New Roman" w:eastAsia="標楷體" w:hAnsi="Times New Roman" w:hint="eastAsia"/>
          <w:bCs/>
          <w:kern w:val="0"/>
          <w:szCs w:val="24"/>
        </w:rPr>
        <w:t>433</w:t>
      </w:r>
      <w:r>
        <w:rPr>
          <w:rFonts w:ascii="Times New Roman" w:eastAsia="標楷體" w:hAnsi="Times New Roman" w:hint="eastAsia"/>
          <w:bCs/>
          <w:kern w:val="0"/>
          <w:szCs w:val="24"/>
        </w:rPr>
        <w:t>，</w:t>
      </w:r>
      <w:r>
        <w:rPr>
          <w:rFonts w:ascii="Times New Roman" w:eastAsia="標楷體" w:hAnsi="Times New Roman" w:hint="eastAsia"/>
          <w:bCs/>
          <w:kern w:val="0"/>
          <w:szCs w:val="24"/>
        </w:rPr>
        <w:t>hui@cier.edu.tw</w:t>
      </w:r>
    </w:p>
    <w:p w:rsidR="00AE759F" w:rsidRDefault="004523CD" w:rsidP="007B6EDB">
      <w:pPr>
        <w:widowControl/>
        <w:shd w:val="clear" w:color="auto" w:fill="FFFFFF"/>
        <w:spacing w:line="360" w:lineRule="exact"/>
        <w:ind w:leftChars="177" w:left="425" w:firstLine="1"/>
        <w:rPr>
          <w:rFonts w:ascii="Times New Roman" w:eastAsia="標楷體" w:hAnsi="Times New Roman"/>
          <w:bCs/>
          <w:kern w:val="0"/>
          <w:szCs w:val="24"/>
        </w:rPr>
      </w:pPr>
      <w:r>
        <w:rPr>
          <w:rFonts w:ascii="Times New Roman" w:eastAsia="標楷體" w:hAnsi="Times New Roman" w:hint="eastAsia"/>
          <w:bCs/>
          <w:kern w:val="0"/>
          <w:szCs w:val="24"/>
        </w:rPr>
        <w:t>中華經濟研究院財經策略中心</w:t>
      </w:r>
      <w:r>
        <w:rPr>
          <w:rFonts w:ascii="Times New Roman" w:eastAsia="標楷體" w:hAnsi="Times New Roman" w:hint="eastAsia"/>
          <w:bCs/>
          <w:kern w:val="0"/>
          <w:szCs w:val="24"/>
        </w:rPr>
        <w:t xml:space="preserve"> </w:t>
      </w:r>
      <w:r>
        <w:rPr>
          <w:rFonts w:ascii="Times New Roman" w:eastAsia="標楷體" w:hAnsi="Times New Roman" w:hint="eastAsia"/>
          <w:bCs/>
          <w:kern w:val="0"/>
          <w:szCs w:val="24"/>
        </w:rPr>
        <w:t>莊惠蘭</w:t>
      </w:r>
      <w:r w:rsidR="00204EB5" w:rsidRPr="0069339C">
        <w:rPr>
          <w:rFonts w:ascii="Times New Roman" w:eastAsia="標楷體" w:hAnsi="Times New Roman" w:hint="eastAsia"/>
          <w:bCs/>
          <w:kern w:val="0"/>
          <w:szCs w:val="24"/>
        </w:rPr>
        <w:t>小姐</w:t>
      </w:r>
      <w:r>
        <w:rPr>
          <w:rFonts w:ascii="Times New Roman" w:eastAsia="標楷體" w:hAnsi="Times New Roman" w:hint="eastAsia"/>
          <w:bCs/>
          <w:kern w:val="0"/>
          <w:szCs w:val="24"/>
        </w:rPr>
        <w:t>，</w:t>
      </w:r>
      <w:r w:rsidRPr="0069339C">
        <w:rPr>
          <w:rFonts w:ascii="Times New Roman" w:eastAsia="標楷體" w:hAnsi="Times New Roman"/>
          <w:bCs/>
          <w:kern w:val="0"/>
          <w:szCs w:val="24"/>
        </w:rPr>
        <w:t>0</w:t>
      </w:r>
      <w:r>
        <w:rPr>
          <w:rFonts w:ascii="Times New Roman" w:eastAsia="標楷體" w:hAnsi="Times New Roman" w:hint="eastAsia"/>
          <w:bCs/>
          <w:kern w:val="0"/>
          <w:szCs w:val="24"/>
        </w:rPr>
        <w:t>2</w:t>
      </w:r>
      <w:r w:rsidRPr="0069339C">
        <w:rPr>
          <w:rFonts w:ascii="Times New Roman" w:eastAsia="標楷體" w:hAnsi="Times New Roman"/>
          <w:bCs/>
          <w:kern w:val="0"/>
          <w:szCs w:val="24"/>
        </w:rPr>
        <w:t>-</w:t>
      </w:r>
      <w:r>
        <w:rPr>
          <w:rFonts w:ascii="Times New Roman" w:eastAsia="標楷體" w:hAnsi="Times New Roman" w:hint="eastAsia"/>
          <w:bCs/>
          <w:kern w:val="0"/>
          <w:szCs w:val="24"/>
        </w:rPr>
        <w:t>2735-6006</w:t>
      </w:r>
      <w:r>
        <w:rPr>
          <w:rFonts w:ascii="Times New Roman" w:eastAsia="標楷體" w:hAnsi="Times New Roman" w:hint="eastAsia"/>
          <w:bCs/>
          <w:kern w:val="0"/>
          <w:szCs w:val="24"/>
        </w:rPr>
        <w:t>轉</w:t>
      </w:r>
      <w:r>
        <w:rPr>
          <w:rFonts w:ascii="Times New Roman" w:eastAsia="標楷體" w:hAnsi="Times New Roman" w:hint="eastAsia"/>
          <w:bCs/>
          <w:kern w:val="0"/>
          <w:szCs w:val="24"/>
        </w:rPr>
        <w:t>103</w:t>
      </w:r>
      <w:r>
        <w:rPr>
          <w:rFonts w:ascii="Times New Roman" w:eastAsia="標楷體" w:hAnsi="Times New Roman" w:hint="eastAsia"/>
          <w:bCs/>
          <w:kern w:val="0"/>
          <w:szCs w:val="24"/>
        </w:rPr>
        <w:t>，</w:t>
      </w:r>
      <w:r>
        <w:rPr>
          <w:rFonts w:ascii="Times New Roman" w:eastAsia="標楷體" w:hAnsi="Times New Roman" w:hint="eastAsia"/>
          <w:bCs/>
          <w:kern w:val="0"/>
          <w:szCs w:val="24"/>
        </w:rPr>
        <w:t>bigred0115@cier.edu.tw</w:t>
      </w:r>
    </w:p>
    <w:p w:rsidR="00AE759F" w:rsidRDefault="007B6EDB">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208044</wp:posOffset>
                </wp:positionV>
                <wp:extent cx="6650252" cy="2543175"/>
                <wp:effectExtent l="0" t="0" r="1778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252" cy="2543175"/>
                        </a:xfrm>
                        <a:prstGeom prst="rect">
                          <a:avLst/>
                        </a:prstGeom>
                        <a:solidFill>
                          <a:srgbClr val="FFFFFF"/>
                        </a:solidFill>
                        <a:ln w="19050">
                          <a:solidFill>
                            <a:srgbClr val="000000"/>
                          </a:solidFill>
                          <a:prstDash val="sysDot"/>
                          <a:miter lim="800000"/>
                          <a:headEnd/>
                          <a:tailEnd/>
                        </a:ln>
                      </wps:spPr>
                      <wps:txbx>
                        <w:txbxContent>
                          <w:p w:rsidR="00AE759F" w:rsidRPr="004523CD" w:rsidRDefault="00AE759F" w:rsidP="004523CD">
                            <w:pPr>
                              <w:spacing w:afterLines="50" w:after="180" w:line="360" w:lineRule="exact"/>
                              <w:jc w:val="center"/>
                              <w:rPr>
                                <w:rFonts w:ascii="Times New Roman" w:eastAsia="微軟正黑體" w:hAnsi="Times New Roman"/>
                                <w:b/>
                                <w:szCs w:val="24"/>
                              </w:rPr>
                            </w:pPr>
                            <w:r w:rsidRPr="004523CD">
                              <w:rPr>
                                <w:rFonts w:ascii="Times New Roman" w:eastAsia="微軟正黑體" w:hAnsi="微軟正黑體"/>
                                <w:b/>
                                <w:szCs w:val="24"/>
                              </w:rPr>
                              <w:t>【個人資料提供同意書】</w:t>
                            </w:r>
                          </w:p>
                          <w:p w:rsidR="00AE759F" w:rsidRPr="004523CD" w:rsidRDefault="00AE759F" w:rsidP="00D848B1">
                            <w:pPr>
                              <w:ind w:leftChars="22" w:left="53" w:rightChars="100" w:right="240"/>
                              <w:jc w:val="both"/>
                              <w:rPr>
                                <w:rFonts w:ascii="Times New Roman" w:eastAsia="微軟正黑體" w:hAnsi="Times New Roman"/>
                                <w:sz w:val="20"/>
                                <w:szCs w:val="20"/>
                              </w:rPr>
                            </w:pPr>
                            <w:r w:rsidRPr="004523CD">
                              <w:rPr>
                                <w:rFonts w:ascii="Times New Roman" w:eastAsia="微軟正黑體" w:hAnsi="微軟正黑體"/>
                                <w:sz w:val="20"/>
                                <w:szCs w:val="20"/>
                              </w:rPr>
                              <w:t>依【個人資料保護法】規範，懇請您於回傳報名表前先行詳細閱讀以下個人資料使用同意書之內容：</w:t>
                            </w:r>
                            <w:r w:rsidRPr="004523CD">
                              <w:rPr>
                                <w:rFonts w:ascii="Times New Roman" w:eastAsia="微軟正黑體" w:hAnsi="Times New Roman"/>
                                <w:sz w:val="20"/>
                                <w:szCs w:val="20"/>
                              </w:rPr>
                              <w:t xml:space="preserve"> </w:t>
                            </w:r>
                          </w:p>
                          <w:p w:rsidR="00AE759F" w:rsidRPr="004523CD" w:rsidRDefault="00D848B1" w:rsidP="00D848B1">
                            <w:pPr>
                              <w:ind w:leftChars="22" w:left="53" w:rightChars="100" w:right="240"/>
                              <w:jc w:val="both"/>
                              <w:rPr>
                                <w:rFonts w:ascii="Times New Roman" w:eastAsia="微軟正黑體" w:hAnsi="Times New Roman"/>
                                <w:sz w:val="20"/>
                                <w:szCs w:val="20"/>
                              </w:rPr>
                            </w:pPr>
                            <w:r w:rsidRPr="00D848B1">
                              <w:rPr>
                                <w:rFonts w:ascii="Times New Roman" w:eastAsia="微軟正黑體" w:hAnsi="微軟正黑體"/>
                                <w:sz w:val="20"/>
                                <w:szCs w:val="20"/>
                              </w:rPr>
                              <w:t>中華經濟研究院向您蒐集之個人資料</w:t>
                            </w:r>
                            <w:r>
                              <w:rPr>
                                <w:rFonts w:ascii="Times New Roman" w:eastAsia="微軟正黑體" w:hAnsi="微軟正黑體" w:hint="eastAsia"/>
                                <w:sz w:val="20"/>
                                <w:szCs w:val="20"/>
                              </w:rPr>
                              <w:t>（</w:t>
                            </w:r>
                            <w:r w:rsidRPr="00D848B1">
                              <w:rPr>
                                <w:rFonts w:ascii="Times New Roman" w:eastAsia="微軟正黑體" w:hAnsi="微軟正黑體"/>
                                <w:sz w:val="20"/>
                                <w:szCs w:val="20"/>
                              </w:rPr>
                              <w:t>包含個人姓名、公司名稱、職稱、電話及電子郵件地址等得以直接或間接識別個人的相關資訊</w:t>
                            </w:r>
                            <w:r>
                              <w:rPr>
                                <w:rFonts w:ascii="Times New Roman" w:eastAsia="微軟正黑體" w:hAnsi="微軟正黑體" w:hint="eastAsia"/>
                                <w:sz w:val="20"/>
                                <w:szCs w:val="20"/>
                              </w:rPr>
                              <w:t>）</w:t>
                            </w:r>
                            <w:r w:rsidRPr="00D848B1">
                              <w:rPr>
                                <w:rFonts w:ascii="Times New Roman" w:eastAsia="微軟正黑體" w:hAnsi="微軟正黑體"/>
                                <w:sz w:val="20"/>
                                <w:szCs w:val="20"/>
                              </w:rPr>
                              <w:t>，將僅限使用於本次研討會</w:t>
                            </w:r>
                            <w:r w:rsidRPr="00D848B1">
                              <w:rPr>
                                <w:rFonts w:ascii="Times New Roman" w:eastAsia="微軟正黑體" w:hAnsi="微軟正黑體"/>
                                <w:sz w:val="20"/>
                                <w:szCs w:val="20"/>
                              </w:rPr>
                              <w:t>/</w:t>
                            </w:r>
                            <w:r w:rsidRPr="00D848B1">
                              <w:rPr>
                                <w:rFonts w:ascii="Times New Roman" w:eastAsia="微軟正黑體" w:hAnsi="微軟正黑體"/>
                                <w:sz w:val="20"/>
                                <w:szCs w:val="20"/>
                              </w:rPr>
                              <w:t>課程，期限自聯繫起始日至特定目的</w:t>
                            </w:r>
                            <w:r>
                              <w:rPr>
                                <w:rFonts w:ascii="Times New Roman" w:eastAsia="微軟正黑體" w:hAnsi="微軟正黑體" w:hint="eastAsia"/>
                                <w:sz w:val="20"/>
                                <w:szCs w:val="20"/>
                              </w:rPr>
                              <w:t>（</w:t>
                            </w:r>
                            <w:r w:rsidRPr="00D848B1">
                              <w:rPr>
                                <w:rFonts w:ascii="Times New Roman" w:eastAsia="微軟正黑體" w:hAnsi="微軟正黑體"/>
                                <w:sz w:val="20"/>
                                <w:szCs w:val="20"/>
                              </w:rPr>
                              <w:t>指本次研討會</w:t>
                            </w:r>
                            <w:r w:rsidRPr="00D848B1">
                              <w:rPr>
                                <w:rFonts w:ascii="Times New Roman" w:eastAsia="微軟正黑體" w:hAnsi="微軟正黑體"/>
                                <w:sz w:val="20"/>
                                <w:szCs w:val="20"/>
                              </w:rPr>
                              <w:t>/</w:t>
                            </w:r>
                            <w:r w:rsidRPr="00D848B1">
                              <w:rPr>
                                <w:rFonts w:ascii="Times New Roman" w:eastAsia="微軟正黑體" w:hAnsi="微軟正黑體"/>
                                <w:sz w:val="20"/>
                                <w:szCs w:val="20"/>
                              </w:rPr>
                              <w:t>課程</w:t>
                            </w:r>
                            <w:r>
                              <w:rPr>
                                <w:rFonts w:ascii="Times New Roman" w:eastAsia="微軟正黑體" w:hAnsi="微軟正黑體" w:hint="eastAsia"/>
                                <w:sz w:val="20"/>
                                <w:szCs w:val="20"/>
                              </w:rPr>
                              <w:t>）</w:t>
                            </w:r>
                            <w:r w:rsidRPr="00D848B1">
                              <w:rPr>
                                <w:rFonts w:ascii="Times New Roman" w:eastAsia="微軟正黑體" w:hAnsi="微軟正黑體"/>
                                <w:sz w:val="20"/>
                                <w:szCs w:val="20"/>
                              </w:rPr>
                              <w:t>終止日為止，並遵守「個人資料保護法」之規定妥善保護您的個人資訊。於此前提下，您同意本院得於法律許可之範圍內處理及利用相關資料以提供資訊或服務，但您仍得依法律規定之相關個人資訊權利主張如下事項：查詢、閱覽、複製、補充、更正、處理、利用及刪除，請以電子郵件向本院聯繫，</w:t>
                            </w:r>
                            <w:r w:rsidRPr="00D848B1">
                              <w:rPr>
                                <w:rFonts w:ascii="Times New Roman" w:eastAsia="微軟正黑體" w:hAnsi="微軟正黑體"/>
                                <w:sz w:val="20"/>
                                <w:szCs w:val="20"/>
                              </w:rPr>
                              <w:t xml:space="preserve"> Mail</w:t>
                            </w:r>
                            <w:r w:rsidRPr="00D848B1">
                              <w:rPr>
                                <w:rFonts w:ascii="Times New Roman" w:eastAsia="微軟正黑體" w:hAnsi="微軟正黑體"/>
                                <w:sz w:val="20"/>
                                <w:szCs w:val="20"/>
                              </w:rPr>
                              <w:t>：</w:t>
                            </w:r>
                            <w:hyperlink r:id="rId10" w:history="1">
                              <w:r w:rsidRPr="00D848B1">
                                <w:rPr>
                                  <w:rFonts w:ascii="Times New Roman" w:eastAsia="微軟正黑體" w:hAnsi="微軟正黑體"/>
                                  <w:sz w:val="20"/>
                                  <w:szCs w:val="20"/>
                                </w:rPr>
                                <w:t>chung-hua@cier.edu.tw</w:t>
                              </w:r>
                            </w:hyperlink>
                            <w:r w:rsidRPr="00D848B1">
                              <w:rPr>
                                <w:rFonts w:ascii="Times New Roman" w:eastAsia="微軟正黑體" w:hAnsi="微軟正黑體"/>
                                <w:sz w:val="20"/>
                                <w:szCs w:val="20"/>
                              </w:rPr>
                              <w:t>。您亦可拒絕提供相關之個人資料，但拒絕提供將無法完成報名程序。</w:t>
                            </w:r>
                          </w:p>
                          <w:p w:rsidR="00AE759F" w:rsidRPr="004523CD" w:rsidRDefault="00AE759F" w:rsidP="006A2A46">
                            <w:pPr>
                              <w:spacing w:line="240" w:lineRule="exact"/>
                              <w:rPr>
                                <w:rFonts w:ascii="Times New Roman" w:eastAsia="微軟正黑體" w:hAnsi="Times New Roman"/>
                                <w:sz w:val="20"/>
                                <w:szCs w:val="20"/>
                              </w:rPr>
                            </w:pPr>
                          </w:p>
                          <w:p w:rsidR="00AE759F" w:rsidRPr="004523CD" w:rsidRDefault="00B71CEC" w:rsidP="00B71CEC">
                            <w:pPr>
                              <w:spacing w:line="280" w:lineRule="exact"/>
                              <w:ind w:leftChars="100" w:left="640" w:hangingChars="200" w:hanging="400"/>
                              <w:jc w:val="right"/>
                              <w:rPr>
                                <w:rFonts w:ascii="Times New Roman" w:hAnsi="Times New Roman"/>
                                <w:u w:val="single"/>
                              </w:rPr>
                            </w:pPr>
                            <w:r w:rsidRPr="004523CD">
                              <w:rPr>
                                <w:rFonts w:ascii="Times New Roman" w:eastAsia="微軟正黑體" w:hAnsi="Times New Roman"/>
                                <w:sz w:val="20"/>
                                <w:szCs w:val="20"/>
                              </w:rPr>
                              <w:sym w:font="Wingdings 2" w:char="F0A3"/>
                            </w:r>
                            <w:r w:rsidR="00AE759F" w:rsidRPr="004523CD">
                              <w:rPr>
                                <w:rFonts w:ascii="Times New Roman" w:eastAsia="微軟正黑體" w:hAnsi="微軟正黑體"/>
                                <w:sz w:val="20"/>
                                <w:szCs w:val="20"/>
                              </w:rPr>
                              <w:t>我已閱讀並同意個人資料使用同意書所述內容。</w:t>
                            </w:r>
                            <w:r w:rsidR="00AE759F" w:rsidRPr="004523CD">
                              <w:rPr>
                                <w:rFonts w:ascii="Times New Roman" w:eastAsia="微軟正黑體" w:hAnsi="Times New Roman"/>
                                <w:sz w:val="20"/>
                              </w:rPr>
                              <w:t xml:space="preserve">  </w:t>
                            </w:r>
                            <w:r w:rsidR="00AE759F" w:rsidRPr="004523CD">
                              <w:rPr>
                                <w:rFonts w:ascii="Times New Roman" w:eastAsia="微軟正黑體" w:hAnsi="Times New Roman"/>
                                <w:sz w:val="20"/>
                                <w:u w:val="single"/>
                              </w:rPr>
                              <w:t xml:space="preserve">           </w:t>
                            </w:r>
                            <w:r w:rsidR="00AE759F" w:rsidRPr="004523CD">
                              <w:rPr>
                                <w:rFonts w:ascii="Times New Roman" w:hAnsi="Times New Roman"/>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字方塊 3" o:spid="_x0000_s1026" type="#_x0000_t202" style="position:absolute;margin-left:472.45pt;margin-top:16.4pt;width:523.65pt;height:200.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" strokeweight="1.5pt">
                <v:stroke dashstyle="1 1"/>
                <v:textbox>
                  <w:txbxContent>
                    <w:p w:rsidR="00AE759F" w:rsidRPr="004523CD" w:rsidRDefault="00AE759F" w:rsidP="004523CD">
                      <w:pPr>
                        <w:spacing w:afterLines="50" w:after="180" w:line="360" w:lineRule="exact"/>
                        <w:jc w:val="center"/>
                        <w:rPr>
                          <w:rFonts w:ascii="Times New Roman" w:eastAsia="微軟正黑體" w:hAnsi="Times New Roman"/>
                          <w:b/>
                          <w:szCs w:val="24"/>
                        </w:rPr>
                      </w:pPr>
                      <w:r w:rsidRPr="004523CD">
                        <w:rPr>
                          <w:rFonts w:ascii="Times New Roman" w:eastAsia="微軟正黑體" w:hAnsi="微軟正黑體"/>
                          <w:b/>
                          <w:szCs w:val="24"/>
                        </w:rPr>
                        <w:t>【個人資料提供同意書】</w:t>
                      </w:r>
                    </w:p>
                    <w:p w:rsidR="00AE759F" w:rsidRPr="004523CD" w:rsidRDefault="00AE759F" w:rsidP="00D848B1">
                      <w:pPr>
                        <w:ind w:leftChars="22" w:left="53" w:rightChars="100" w:right="240"/>
                        <w:jc w:val="both"/>
                        <w:rPr>
                          <w:rFonts w:ascii="Times New Roman" w:eastAsia="微軟正黑體" w:hAnsi="Times New Roman"/>
                          <w:sz w:val="20"/>
                          <w:szCs w:val="20"/>
                        </w:rPr>
                      </w:pPr>
                      <w:r w:rsidRPr="004523CD">
                        <w:rPr>
                          <w:rFonts w:ascii="Times New Roman" w:eastAsia="微軟正黑體" w:hAnsi="微軟正黑體"/>
                          <w:sz w:val="20"/>
                          <w:szCs w:val="20"/>
                        </w:rPr>
                        <w:t>依【個人資料保護法】規範，懇請您於回傳報名表前先行詳細閱讀以下個人資料使用同意書之內容：</w:t>
                      </w:r>
                      <w:r w:rsidRPr="004523CD">
                        <w:rPr>
                          <w:rFonts w:ascii="Times New Roman" w:eastAsia="微軟正黑體" w:hAnsi="Times New Roman"/>
                          <w:sz w:val="20"/>
                          <w:szCs w:val="20"/>
                        </w:rPr>
                        <w:t xml:space="preserve"> </w:t>
                      </w:r>
                    </w:p>
                    <w:p w:rsidR="00AE759F" w:rsidRPr="004523CD" w:rsidRDefault="00D848B1" w:rsidP="00D848B1">
                      <w:pPr>
                        <w:ind w:leftChars="22" w:left="53" w:rightChars="100" w:right="240"/>
                        <w:jc w:val="both"/>
                        <w:rPr>
                          <w:rFonts w:ascii="Times New Roman" w:eastAsia="微軟正黑體" w:hAnsi="Times New Roman"/>
                          <w:sz w:val="20"/>
                          <w:szCs w:val="20"/>
                        </w:rPr>
                      </w:pPr>
                      <w:r w:rsidRPr="00D848B1">
                        <w:rPr>
                          <w:rFonts w:ascii="Times New Roman" w:eastAsia="微軟正黑體" w:hAnsi="微軟正黑體"/>
                          <w:sz w:val="20"/>
                          <w:szCs w:val="20"/>
                        </w:rPr>
                        <w:t>中華經濟研究院向您蒐集之個人資料</w:t>
                      </w:r>
                      <w:r>
                        <w:rPr>
                          <w:rFonts w:ascii="Times New Roman" w:eastAsia="微軟正黑體" w:hAnsi="微軟正黑體" w:hint="eastAsia"/>
                          <w:sz w:val="20"/>
                          <w:szCs w:val="20"/>
                        </w:rPr>
                        <w:t>（</w:t>
                      </w:r>
                      <w:r w:rsidRPr="00D848B1">
                        <w:rPr>
                          <w:rFonts w:ascii="Times New Roman" w:eastAsia="微軟正黑體" w:hAnsi="微軟正黑體"/>
                          <w:sz w:val="20"/>
                          <w:szCs w:val="20"/>
                        </w:rPr>
                        <w:t>包含個人姓名、公司名稱、職稱、電話及電子郵件地址等得以直接或間接識別個人的相關資訊</w:t>
                      </w:r>
                      <w:r>
                        <w:rPr>
                          <w:rFonts w:ascii="Times New Roman" w:eastAsia="微軟正黑體" w:hAnsi="微軟正黑體" w:hint="eastAsia"/>
                          <w:sz w:val="20"/>
                          <w:szCs w:val="20"/>
                        </w:rPr>
                        <w:t>）</w:t>
                      </w:r>
                      <w:r w:rsidRPr="00D848B1">
                        <w:rPr>
                          <w:rFonts w:ascii="Times New Roman" w:eastAsia="微軟正黑體" w:hAnsi="微軟正黑體"/>
                          <w:sz w:val="20"/>
                          <w:szCs w:val="20"/>
                        </w:rPr>
                        <w:t>，將僅限使用於本次研討會</w:t>
                      </w:r>
                      <w:r w:rsidRPr="00D848B1">
                        <w:rPr>
                          <w:rFonts w:ascii="Times New Roman" w:eastAsia="微軟正黑體" w:hAnsi="微軟正黑體"/>
                          <w:sz w:val="20"/>
                          <w:szCs w:val="20"/>
                        </w:rPr>
                        <w:t>/</w:t>
                      </w:r>
                      <w:r w:rsidRPr="00D848B1">
                        <w:rPr>
                          <w:rFonts w:ascii="Times New Roman" w:eastAsia="微軟正黑體" w:hAnsi="微軟正黑體"/>
                          <w:sz w:val="20"/>
                          <w:szCs w:val="20"/>
                        </w:rPr>
                        <w:t>課程，期限自聯繫起始日至特定目的</w:t>
                      </w:r>
                      <w:r>
                        <w:rPr>
                          <w:rFonts w:ascii="Times New Roman" w:eastAsia="微軟正黑體" w:hAnsi="微軟正黑體" w:hint="eastAsia"/>
                          <w:sz w:val="20"/>
                          <w:szCs w:val="20"/>
                        </w:rPr>
                        <w:t>（</w:t>
                      </w:r>
                      <w:r w:rsidRPr="00D848B1">
                        <w:rPr>
                          <w:rFonts w:ascii="Times New Roman" w:eastAsia="微軟正黑體" w:hAnsi="微軟正黑體"/>
                          <w:sz w:val="20"/>
                          <w:szCs w:val="20"/>
                        </w:rPr>
                        <w:t>指本次研討會</w:t>
                      </w:r>
                      <w:r w:rsidRPr="00D848B1">
                        <w:rPr>
                          <w:rFonts w:ascii="Times New Roman" w:eastAsia="微軟正黑體" w:hAnsi="微軟正黑體"/>
                          <w:sz w:val="20"/>
                          <w:szCs w:val="20"/>
                        </w:rPr>
                        <w:t>/</w:t>
                      </w:r>
                      <w:r w:rsidRPr="00D848B1">
                        <w:rPr>
                          <w:rFonts w:ascii="Times New Roman" w:eastAsia="微軟正黑體" w:hAnsi="微軟正黑體"/>
                          <w:sz w:val="20"/>
                          <w:szCs w:val="20"/>
                        </w:rPr>
                        <w:t>課程</w:t>
                      </w:r>
                      <w:r>
                        <w:rPr>
                          <w:rFonts w:ascii="Times New Roman" w:eastAsia="微軟正黑體" w:hAnsi="微軟正黑體" w:hint="eastAsia"/>
                          <w:sz w:val="20"/>
                          <w:szCs w:val="20"/>
                        </w:rPr>
                        <w:t>）</w:t>
                      </w:r>
                      <w:r w:rsidRPr="00D848B1">
                        <w:rPr>
                          <w:rFonts w:ascii="Times New Roman" w:eastAsia="微軟正黑體" w:hAnsi="微軟正黑體"/>
                          <w:sz w:val="20"/>
                          <w:szCs w:val="20"/>
                        </w:rPr>
                        <w:t>終止日為止，並遵守「個人資料保護法」之規定妥善保護您的個人資訊。於此前提下，您同意本院得於法律許可之範圍內處理及利用相關資料以提供資訊或服務，但您仍得依法律規定之相關個人資訊權利主張如下事項：查詢、閱覽、複製、補充、更正、處理、利用及刪除，請以電子郵件向本院聯繫，</w:t>
                      </w:r>
                      <w:r w:rsidRPr="00D848B1">
                        <w:rPr>
                          <w:rFonts w:ascii="Times New Roman" w:eastAsia="微軟正黑體" w:hAnsi="微軟正黑體"/>
                          <w:sz w:val="20"/>
                          <w:szCs w:val="20"/>
                        </w:rPr>
                        <w:t xml:space="preserve"> Mail</w:t>
                      </w:r>
                      <w:r w:rsidRPr="00D848B1">
                        <w:rPr>
                          <w:rFonts w:ascii="Times New Roman" w:eastAsia="微軟正黑體" w:hAnsi="微軟正黑體"/>
                          <w:sz w:val="20"/>
                          <w:szCs w:val="20"/>
                        </w:rPr>
                        <w:t>：</w:t>
                      </w:r>
                      <w:hyperlink r:id="rId11" w:history="1">
                        <w:r w:rsidRPr="00D848B1">
                          <w:rPr>
                            <w:rFonts w:ascii="Times New Roman" w:eastAsia="微軟正黑體" w:hAnsi="微軟正黑體"/>
                            <w:sz w:val="20"/>
                            <w:szCs w:val="20"/>
                          </w:rPr>
                          <w:t>chung-hua@cier.edu.tw</w:t>
                        </w:r>
                      </w:hyperlink>
                      <w:r w:rsidRPr="00D848B1">
                        <w:rPr>
                          <w:rFonts w:ascii="Times New Roman" w:eastAsia="微軟正黑體" w:hAnsi="微軟正黑體"/>
                          <w:sz w:val="20"/>
                          <w:szCs w:val="20"/>
                        </w:rPr>
                        <w:t>。您亦可拒絕提供相關之個人資料，但拒絕提供將無法完成報名程序。</w:t>
                      </w:r>
                    </w:p>
                    <w:p w:rsidR="00AE759F" w:rsidRPr="004523CD" w:rsidRDefault="00AE759F" w:rsidP="006A2A46">
                      <w:pPr>
                        <w:spacing w:line="240" w:lineRule="exact"/>
                        <w:rPr>
                          <w:rFonts w:ascii="Times New Roman" w:eastAsia="微軟正黑體" w:hAnsi="Times New Roman"/>
                          <w:sz w:val="20"/>
                          <w:szCs w:val="20"/>
                        </w:rPr>
                      </w:pPr>
                    </w:p>
                    <w:p w:rsidR="00AE759F" w:rsidRPr="004523CD" w:rsidRDefault="00B71CEC" w:rsidP="00B71CEC">
                      <w:pPr>
                        <w:spacing w:line="280" w:lineRule="exact"/>
                        <w:ind w:leftChars="100" w:left="640" w:hangingChars="200" w:hanging="400"/>
                        <w:jc w:val="right"/>
                        <w:rPr>
                          <w:rFonts w:ascii="Times New Roman" w:hAnsi="Times New Roman"/>
                          <w:u w:val="single"/>
                        </w:rPr>
                      </w:pPr>
                      <w:r w:rsidRPr="004523CD">
                        <w:rPr>
                          <w:rFonts w:ascii="Times New Roman" w:eastAsia="微軟正黑體" w:hAnsi="Times New Roman"/>
                          <w:sz w:val="20"/>
                          <w:szCs w:val="20"/>
                        </w:rPr>
                        <w:sym w:font="Wingdings 2" w:char="F0A3"/>
                      </w:r>
                      <w:r w:rsidR="00AE759F" w:rsidRPr="004523CD">
                        <w:rPr>
                          <w:rFonts w:ascii="Times New Roman" w:eastAsia="微軟正黑體" w:hAnsi="微軟正黑體"/>
                          <w:sz w:val="20"/>
                          <w:szCs w:val="20"/>
                        </w:rPr>
                        <w:t>我已閱讀並同意個人資料使用同意書所述內容。</w:t>
                      </w:r>
                      <w:r w:rsidR="00AE759F" w:rsidRPr="004523CD">
                        <w:rPr>
                          <w:rFonts w:ascii="Times New Roman" w:eastAsia="微軟正黑體" w:hAnsi="Times New Roman"/>
                          <w:sz w:val="20"/>
                        </w:rPr>
                        <w:t xml:space="preserve">  </w:t>
                      </w:r>
                      <w:r w:rsidR="00AE759F" w:rsidRPr="004523CD">
                        <w:rPr>
                          <w:rFonts w:ascii="Times New Roman" w:eastAsia="微軟正黑體" w:hAnsi="Times New Roman"/>
                          <w:sz w:val="20"/>
                          <w:u w:val="single"/>
                        </w:rPr>
                        <w:t xml:space="preserve">           </w:t>
                      </w:r>
                      <w:r w:rsidR="00AE759F" w:rsidRPr="004523CD">
                        <w:rPr>
                          <w:rFonts w:ascii="Times New Roman" w:hAnsi="Times New Roman"/>
                          <w:u w:val="single"/>
                        </w:rPr>
                        <w:t xml:space="preserve">                     </w:t>
                      </w:r>
                    </w:p>
                  </w:txbxContent>
                </v:textbox>
                <w10:wrap anchorx="margin"/>
              </v:shape>
            </w:pict>
          </mc:Fallback>
        </mc:AlternateContent>
      </w:r>
    </w:p>
    <w:p w:rsidR="00AE759F" w:rsidRDefault="00AE759F"/>
    <w:p w:rsidR="00AE759F" w:rsidRDefault="00AE759F"/>
    <w:p w:rsidR="00AE759F" w:rsidRDefault="00AE759F"/>
    <w:p w:rsidR="00AE759F" w:rsidRDefault="00AE759F"/>
    <w:p w:rsidR="00AE759F" w:rsidRDefault="00AE759F"/>
    <w:p w:rsidR="009D0AB7" w:rsidRPr="00204EB5" w:rsidRDefault="009D0AB7"/>
    <w:sectPr w:rsidR="009D0AB7" w:rsidRPr="00204EB5" w:rsidSect="007B6EDB">
      <w:pgSz w:w="11906" w:h="16838"/>
      <w:pgMar w:top="851" w:right="709" w:bottom="851" w:left="709" w:header="284"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10" w:rsidRDefault="00E96610" w:rsidP="00F53983">
      <w:r>
        <w:separator/>
      </w:r>
    </w:p>
  </w:endnote>
  <w:endnote w:type="continuationSeparator" w:id="0">
    <w:p w:rsidR="00E96610" w:rsidRDefault="00E96610" w:rsidP="00F5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Black">
    <w:altName w:val="Segoe UI Semibold"/>
    <w:charset w:val="00"/>
    <w:family w:val="swiss"/>
    <w:pitch w:val="variable"/>
    <w:sig w:usb0="00000001" w:usb1="4000E47F" w:usb2="00000021" w:usb3="00000000" w:csb0="0000019F" w:csb1="00000000"/>
  </w:font>
  <w:font w:name="Noto Sans CJK JP Bold">
    <w:altName w:val="Arial Unicode MS"/>
    <w:panose1 w:val="00000000000000000000"/>
    <w:charset w:val="80"/>
    <w:family w:val="swiss"/>
    <w:notTrueType/>
    <w:pitch w:val="variable"/>
    <w:sig w:usb0="00000000" w:usb1="2BDF3C10" w:usb2="00000016" w:usb3="00000000" w:csb0="002E0107" w:csb1="00000000"/>
  </w:font>
  <w:font w:name="Segoe UI Semibold">
    <w:panose1 w:val="020B0702040204020203"/>
    <w:charset w:val="00"/>
    <w:family w:val="swiss"/>
    <w:pitch w:val="variable"/>
    <w:sig w:usb0="E00002FF" w:usb1="4000A47B"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10" w:rsidRDefault="00E96610" w:rsidP="00F53983">
      <w:r>
        <w:separator/>
      </w:r>
    </w:p>
  </w:footnote>
  <w:footnote w:type="continuationSeparator" w:id="0">
    <w:p w:rsidR="00E96610" w:rsidRDefault="00E96610" w:rsidP="00F5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45862"/>
    <w:multiLevelType w:val="hybridMultilevel"/>
    <w:tmpl w:val="FAC4F0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17C551B"/>
    <w:multiLevelType w:val="hybridMultilevel"/>
    <w:tmpl w:val="1C1A636A"/>
    <w:lvl w:ilvl="0" w:tplc="4EB031F6">
      <w:start w:val="2"/>
      <w:numFmt w:val="bullet"/>
      <w:lvlText w:val="※"/>
      <w:lvlJc w:val="left"/>
      <w:pPr>
        <w:tabs>
          <w:tab w:val="num" w:pos="360"/>
        </w:tabs>
        <w:ind w:left="360" w:hanging="360"/>
      </w:pPr>
      <w:rPr>
        <w:rFonts w:ascii="微軟正黑體" w:eastAsia="微軟正黑體" w:hAnsi="微軟正黑體" w:hint="eastAsia"/>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B5"/>
    <w:rsid w:val="000166C8"/>
    <w:rsid w:val="00100864"/>
    <w:rsid w:val="00110A27"/>
    <w:rsid w:val="00190C0D"/>
    <w:rsid w:val="001C7547"/>
    <w:rsid w:val="00204EB5"/>
    <w:rsid w:val="00215CEA"/>
    <w:rsid w:val="002B1011"/>
    <w:rsid w:val="002D2728"/>
    <w:rsid w:val="00340A2B"/>
    <w:rsid w:val="00370E16"/>
    <w:rsid w:val="0039434A"/>
    <w:rsid w:val="00404566"/>
    <w:rsid w:val="0041487A"/>
    <w:rsid w:val="004523CD"/>
    <w:rsid w:val="0045631A"/>
    <w:rsid w:val="004A4710"/>
    <w:rsid w:val="005115CD"/>
    <w:rsid w:val="00530BBE"/>
    <w:rsid w:val="005371E0"/>
    <w:rsid w:val="0054056D"/>
    <w:rsid w:val="00595B1D"/>
    <w:rsid w:val="005B51B0"/>
    <w:rsid w:val="005C62D2"/>
    <w:rsid w:val="00604510"/>
    <w:rsid w:val="00635723"/>
    <w:rsid w:val="00637634"/>
    <w:rsid w:val="0066706F"/>
    <w:rsid w:val="00680E9F"/>
    <w:rsid w:val="0069339C"/>
    <w:rsid w:val="006A2A46"/>
    <w:rsid w:val="006B0939"/>
    <w:rsid w:val="006B34B3"/>
    <w:rsid w:val="00782C03"/>
    <w:rsid w:val="007B6EDB"/>
    <w:rsid w:val="007D62F1"/>
    <w:rsid w:val="008226B8"/>
    <w:rsid w:val="00854D17"/>
    <w:rsid w:val="00873A94"/>
    <w:rsid w:val="008C7B7F"/>
    <w:rsid w:val="00911766"/>
    <w:rsid w:val="00990E96"/>
    <w:rsid w:val="009A235E"/>
    <w:rsid w:val="009A3E99"/>
    <w:rsid w:val="009D0AB7"/>
    <w:rsid w:val="00A35D3A"/>
    <w:rsid w:val="00A4067A"/>
    <w:rsid w:val="00A456FE"/>
    <w:rsid w:val="00A56E74"/>
    <w:rsid w:val="00A76542"/>
    <w:rsid w:val="00AB5FB1"/>
    <w:rsid w:val="00AE759F"/>
    <w:rsid w:val="00AF1173"/>
    <w:rsid w:val="00B039E2"/>
    <w:rsid w:val="00B43EE0"/>
    <w:rsid w:val="00B71CEC"/>
    <w:rsid w:val="00B96C5B"/>
    <w:rsid w:val="00C06A16"/>
    <w:rsid w:val="00C47FD5"/>
    <w:rsid w:val="00CC5ACE"/>
    <w:rsid w:val="00D23FB0"/>
    <w:rsid w:val="00D8111B"/>
    <w:rsid w:val="00D848B1"/>
    <w:rsid w:val="00E04E47"/>
    <w:rsid w:val="00E17ED5"/>
    <w:rsid w:val="00E52FD4"/>
    <w:rsid w:val="00E76FD3"/>
    <w:rsid w:val="00E869EA"/>
    <w:rsid w:val="00E96610"/>
    <w:rsid w:val="00EA4FFA"/>
    <w:rsid w:val="00EB537E"/>
    <w:rsid w:val="00EE687C"/>
    <w:rsid w:val="00F1763B"/>
    <w:rsid w:val="00F3191E"/>
    <w:rsid w:val="00F45C79"/>
    <w:rsid w:val="00F53983"/>
    <w:rsid w:val="00F75422"/>
    <w:rsid w:val="00F9716F"/>
    <w:rsid w:val="00F972B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B5"/>
    <w:pPr>
      <w:widowControl w:val="0"/>
    </w:pPr>
    <w:rPr>
      <w:kern w:val="2"/>
      <w:sz w:val="24"/>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4EB5"/>
    <w:rPr>
      <w:rFonts w:cs="Times New Roman"/>
      <w:color w:val="0000FF"/>
      <w:u w:val="single"/>
    </w:rPr>
  </w:style>
  <w:style w:type="paragraph" w:styleId="a4">
    <w:name w:val="header"/>
    <w:basedOn w:val="a"/>
    <w:link w:val="a5"/>
    <w:uiPriority w:val="99"/>
    <w:unhideWhenUsed/>
    <w:rsid w:val="00F53983"/>
    <w:pPr>
      <w:tabs>
        <w:tab w:val="center" w:pos="4153"/>
        <w:tab w:val="right" w:pos="8306"/>
      </w:tabs>
      <w:snapToGrid w:val="0"/>
    </w:pPr>
    <w:rPr>
      <w:sz w:val="20"/>
      <w:szCs w:val="20"/>
    </w:rPr>
  </w:style>
  <w:style w:type="character" w:customStyle="1" w:styleId="a5">
    <w:name w:val="頁首 字元"/>
    <w:link w:val="a4"/>
    <w:uiPriority w:val="99"/>
    <w:rsid w:val="00F53983"/>
    <w:rPr>
      <w:rFonts w:ascii="Calibri" w:eastAsia="新細明體" w:hAnsi="Calibri" w:cs="Times New Roman"/>
      <w:sz w:val="20"/>
      <w:szCs w:val="20"/>
    </w:rPr>
  </w:style>
  <w:style w:type="paragraph" w:styleId="a6">
    <w:name w:val="footer"/>
    <w:basedOn w:val="a"/>
    <w:link w:val="a7"/>
    <w:uiPriority w:val="99"/>
    <w:unhideWhenUsed/>
    <w:rsid w:val="00F53983"/>
    <w:pPr>
      <w:tabs>
        <w:tab w:val="center" w:pos="4153"/>
        <w:tab w:val="right" w:pos="8306"/>
      </w:tabs>
      <w:snapToGrid w:val="0"/>
    </w:pPr>
    <w:rPr>
      <w:sz w:val="20"/>
      <w:szCs w:val="20"/>
    </w:rPr>
  </w:style>
  <w:style w:type="character" w:customStyle="1" w:styleId="a7">
    <w:name w:val="頁尾 字元"/>
    <w:link w:val="a6"/>
    <w:uiPriority w:val="99"/>
    <w:rsid w:val="00F53983"/>
    <w:rPr>
      <w:rFonts w:ascii="Calibri" w:eastAsia="新細明體" w:hAnsi="Calibri" w:cs="Times New Roman"/>
      <w:sz w:val="20"/>
      <w:szCs w:val="20"/>
    </w:rPr>
  </w:style>
  <w:style w:type="paragraph" w:styleId="a8">
    <w:name w:val="Balloon Text"/>
    <w:basedOn w:val="a"/>
    <w:link w:val="a9"/>
    <w:uiPriority w:val="99"/>
    <w:semiHidden/>
    <w:unhideWhenUsed/>
    <w:rsid w:val="00AE759F"/>
    <w:rPr>
      <w:rFonts w:ascii="Cambria" w:hAnsi="Cambria"/>
      <w:sz w:val="18"/>
      <w:szCs w:val="18"/>
    </w:rPr>
  </w:style>
  <w:style w:type="character" w:customStyle="1" w:styleId="a9">
    <w:name w:val="註解方塊文字 字元"/>
    <w:link w:val="a8"/>
    <w:uiPriority w:val="99"/>
    <w:semiHidden/>
    <w:rsid w:val="00AE759F"/>
    <w:rPr>
      <w:rFonts w:ascii="Cambria" w:eastAsia="新細明體" w:hAnsi="Cambria" w:cs="Times New Roman"/>
      <w:sz w:val="18"/>
      <w:szCs w:val="18"/>
    </w:rPr>
  </w:style>
  <w:style w:type="character" w:styleId="aa">
    <w:name w:val="Strong"/>
    <w:uiPriority w:val="22"/>
    <w:qFormat/>
    <w:rsid w:val="006670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EB5"/>
    <w:pPr>
      <w:widowControl w:val="0"/>
    </w:pPr>
    <w:rPr>
      <w:kern w:val="2"/>
      <w:sz w:val="24"/>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4EB5"/>
    <w:rPr>
      <w:rFonts w:cs="Times New Roman"/>
      <w:color w:val="0000FF"/>
      <w:u w:val="single"/>
    </w:rPr>
  </w:style>
  <w:style w:type="paragraph" w:styleId="a4">
    <w:name w:val="header"/>
    <w:basedOn w:val="a"/>
    <w:link w:val="a5"/>
    <w:uiPriority w:val="99"/>
    <w:unhideWhenUsed/>
    <w:rsid w:val="00F53983"/>
    <w:pPr>
      <w:tabs>
        <w:tab w:val="center" w:pos="4153"/>
        <w:tab w:val="right" w:pos="8306"/>
      </w:tabs>
      <w:snapToGrid w:val="0"/>
    </w:pPr>
    <w:rPr>
      <w:sz w:val="20"/>
      <w:szCs w:val="20"/>
    </w:rPr>
  </w:style>
  <w:style w:type="character" w:customStyle="1" w:styleId="a5">
    <w:name w:val="頁首 字元"/>
    <w:link w:val="a4"/>
    <w:uiPriority w:val="99"/>
    <w:rsid w:val="00F53983"/>
    <w:rPr>
      <w:rFonts w:ascii="Calibri" w:eastAsia="新細明體" w:hAnsi="Calibri" w:cs="Times New Roman"/>
      <w:sz w:val="20"/>
      <w:szCs w:val="20"/>
    </w:rPr>
  </w:style>
  <w:style w:type="paragraph" w:styleId="a6">
    <w:name w:val="footer"/>
    <w:basedOn w:val="a"/>
    <w:link w:val="a7"/>
    <w:uiPriority w:val="99"/>
    <w:unhideWhenUsed/>
    <w:rsid w:val="00F53983"/>
    <w:pPr>
      <w:tabs>
        <w:tab w:val="center" w:pos="4153"/>
        <w:tab w:val="right" w:pos="8306"/>
      </w:tabs>
      <w:snapToGrid w:val="0"/>
    </w:pPr>
    <w:rPr>
      <w:sz w:val="20"/>
      <w:szCs w:val="20"/>
    </w:rPr>
  </w:style>
  <w:style w:type="character" w:customStyle="1" w:styleId="a7">
    <w:name w:val="頁尾 字元"/>
    <w:link w:val="a6"/>
    <w:uiPriority w:val="99"/>
    <w:rsid w:val="00F53983"/>
    <w:rPr>
      <w:rFonts w:ascii="Calibri" w:eastAsia="新細明體" w:hAnsi="Calibri" w:cs="Times New Roman"/>
      <w:sz w:val="20"/>
      <w:szCs w:val="20"/>
    </w:rPr>
  </w:style>
  <w:style w:type="paragraph" w:styleId="a8">
    <w:name w:val="Balloon Text"/>
    <w:basedOn w:val="a"/>
    <w:link w:val="a9"/>
    <w:uiPriority w:val="99"/>
    <w:semiHidden/>
    <w:unhideWhenUsed/>
    <w:rsid w:val="00AE759F"/>
    <w:rPr>
      <w:rFonts w:ascii="Cambria" w:hAnsi="Cambria"/>
      <w:sz w:val="18"/>
      <w:szCs w:val="18"/>
    </w:rPr>
  </w:style>
  <w:style w:type="character" w:customStyle="1" w:styleId="a9">
    <w:name w:val="註解方塊文字 字元"/>
    <w:link w:val="a8"/>
    <w:uiPriority w:val="99"/>
    <w:semiHidden/>
    <w:rsid w:val="00AE759F"/>
    <w:rPr>
      <w:rFonts w:ascii="Cambria" w:eastAsia="新細明體" w:hAnsi="Cambria" w:cs="Times New Roman"/>
      <w:sz w:val="18"/>
      <w:szCs w:val="18"/>
    </w:rPr>
  </w:style>
  <w:style w:type="character" w:styleId="aa">
    <w:name w:val="Strong"/>
    <w:uiPriority w:val="22"/>
    <w:qFormat/>
    <w:rsid w:val="00667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8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ung-hua@cier.edu.tw" TargetMode="External"/><Relationship Id="rId5" Type="http://schemas.openxmlformats.org/officeDocument/2006/relationships/settings" Target="settings.xml"/><Relationship Id="rId10" Type="http://schemas.openxmlformats.org/officeDocument/2006/relationships/hyperlink" Target="mailto:chung-hua@cier.edu.tw"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GS">
  <a:themeElements>
    <a:clrScheme name="GS2">
      <a:dk1>
        <a:sysClr val="windowText" lastClr="000000"/>
      </a:dk1>
      <a:lt1>
        <a:sysClr val="window" lastClr="FFFFFF"/>
      </a:lt1>
      <a:dk2>
        <a:srgbClr val="2D2C2F"/>
      </a:dk2>
      <a:lt2>
        <a:srgbClr val="FFFFFF"/>
      </a:lt2>
      <a:accent1>
        <a:srgbClr val="C30318"/>
      </a:accent1>
      <a:accent2>
        <a:srgbClr val="D17039"/>
      </a:accent2>
      <a:accent3>
        <a:srgbClr val="FFEC01"/>
      </a:accent3>
      <a:accent4>
        <a:srgbClr val="269549"/>
      </a:accent4>
      <a:accent5>
        <a:srgbClr val="009DE0"/>
      </a:accent5>
      <a:accent6>
        <a:srgbClr val="322A80"/>
      </a:accent6>
      <a:hlink>
        <a:srgbClr val="FFFFFF"/>
      </a:hlink>
      <a:folHlink>
        <a:srgbClr val="FFFF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 xmlns:thm15="http://schemas.microsoft.com/office/thememl/2012/main" name="GS" id="{5E615D03-EE94-4C66-87E4-A7B77AE89CBD}" vid="{CED39DA8-0EFB-4381-AF88-8DE454E5C3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88AB-F7F2-418E-8A5A-FDAA528C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Links>
    <vt:vector size="6" baseType="variant">
      <vt:variant>
        <vt:i4>983083</vt:i4>
      </vt:variant>
      <vt:variant>
        <vt:i4>0</vt:i4>
      </vt:variant>
      <vt:variant>
        <vt:i4>0</vt:i4>
      </vt:variant>
      <vt:variant>
        <vt:i4>5</vt:i4>
      </vt:variant>
      <vt:variant>
        <vt:lpwstr>mailto:chung-hua@cier.edu.tw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810411</dc:creator>
  <cp:lastModifiedBy>Power</cp:lastModifiedBy>
  <cp:revision>2</cp:revision>
  <cp:lastPrinted>2017-03-06T05:44:00Z</cp:lastPrinted>
  <dcterms:created xsi:type="dcterms:W3CDTF">2018-12-27T01:06:00Z</dcterms:created>
  <dcterms:modified xsi:type="dcterms:W3CDTF">2018-12-27T01:06:00Z</dcterms:modified>
</cp:coreProperties>
</file>